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D07C" w14:textId="77777777" w:rsidR="00C07D7A" w:rsidRDefault="003B794C" w:rsidP="00C07D7A">
      <w:pPr>
        <w:pStyle w:val="NormalWeb"/>
        <w:rPr>
          <w:rFonts w:asciiTheme="majorBidi" w:hAnsiTheme="majorBidi" w:cstheme="majorBidi"/>
          <w:b/>
          <w:bCs/>
          <w:color w:val="000000" w:themeColor="text1"/>
        </w:rPr>
      </w:pPr>
      <w:r w:rsidRPr="00C07D7A">
        <w:rPr>
          <w:rFonts w:asciiTheme="majorBidi" w:hAnsiTheme="majorBidi" w:cstheme="majorBidi"/>
          <w:noProof/>
          <w:color w:val="000000" w:themeColor="text1"/>
          <w:sz w:val="32"/>
          <w:szCs w:val="32"/>
          <w14:ligatures w14:val="standardContextual"/>
        </w:rPr>
        <w:drawing>
          <wp:anchor distT="0" distB="0" distL="114300" distR="114300" simplePos="0" relativeHeight="251660288" behindDoc="0" locked="0" layoutInCell="1" allowOverlap="1" wp14:anchorId="79C68745" wp14:editId="0128C596">
            <wp:simplePos x="0" y="0"/>
            <wp:positionH relativeFrom="column">
              <wp:posOffset>6084205</wp:posOffset>
            </wp:positionH>
            <wp:positionV relativeFrom="paragraph">
              <wp:posOffset>211003</wp:posOffset>
            </wp:positionV>
            <wp:extent cx="836295" cy="836295"/>
            <wp:effectExtent l="0" t="0" r="1905" b="1905"/>
            <wp:wrapSquare wrapText="bothSides"/>
            <wp:docPr id="1780479761" name="Picture 3" descr="A box with file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479761" name="Picture 3" descr="A box with files in i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6295" cy="836295"/>
                    </a:xfrm>
                    <a:prstGeom prst="rect">
                      <a:avLst/>
                    </a:prstGeom>
                  </pic:spPr>
                </pic:pic>
              </a:graphicData>
            </a:graphic>
            <wp14:sizeRelH relativeFrom="page">
              <wp14:pctWidth>0</wp14:pctWidth>
            </wp14:sizeRelH>
            <wp14:sizeRelV relativeFrom="page">
              <wp14:pctHeight>0</wp14:pctHeight>
            </wp14:sizeRelV>
          </wp:anchor>
        </w:drawing>
      </w:r>
      <w:r w:rsidR="00FF4E76" w:rsidRPr="00C07D7A">
        <w:rPr>
          <w:rFonts w:asciiTheme="majorBidi" w:hAnsiTheme="majorBidi" w:cstheme="majorBidi"/>
          <w:b/>
          <w:bCs/>
          <w:color w:val="000000" w:themeColor="text1"/>
          <w:sz w:val="32"/>
          <w:szCs w:val="32"/>
        </w:rPr>
        <w:t>BEST SUNDAY MORNING EVER!</w:t>
      </w:r>
      <w:r w:rsidR="00D71207" w:rsidRPr="00C07D7A">
        <w:rPr>
          <w:rFonts w:asciiTheme="majorBidi" w:hAnsiTheme="majorBidi" w:cstheme="majorBidi"/>
          <w:b/>
          <w:bCs/>
          <w:color w:val="000000" w:themeColor="text1"/>
          <w:sz w:val="32"/>
          <w:szCs w:val="32"/>
        </w:rPr>
        <w:t xml:space="preserve">                                                                                                           </w:t>
      </w:r>
      <w:r w:rsidRPr="00C07D7A">
        <w:rPr>
          <w:rFonts w:asciiTheme="majorBidi" w:hAnsiTheme="majorBidi" w:cstheme="majorBidi"/>
          <w:b/>
          <w:bCs/>
          <w:color w:val="000000" w:themeColor="text1"/>
          <w:sz w:val="32"/>
          <w:szCs w:val="32"/>
        </w:rPr>
        <w:t xml:space="preserve">     </w:t>
      </w:r>
      <w:r w:rsidR="00D71207">
        <w:rPr>
          <w:rFonts w:asciiTheme="majorBidi" w:hAnsiTheme="majorBidi" w:cstheme="majorBidi"/>
          <w:b/>
          <w:bCs/>
          <w:color w:val="000000" w:themeColor="text1"/>
        </w:rPr>
        <w:t>Easter 2024 Rev Thomas Parrish</w:t>
      </w:r>
      <w:r>
        <w:rPr>
          <w:rFonts w:asciiTheme="majorBidi" w:hAnsiTheme="majorBidi" w:cstheme="majorBidi"/>
          <w:b/>
          <w:bCs/>
          <w:color w:val="000000" w:themeColor="text1"/>
        </w:rPr>
        <w:t xml:space="preserve">                                                                                                     </w:t>
      </w:r>
    </w:p>
    <w:p w14:paraId="38F7C485" w14:textId="624BD817" w:rsidR="006B49CD" w:rsidRPr="003B794C" w:rsidRDefault="00A87BB2" w:rsidP="00C07D7A">
      <w:pPr>
        <w:pStyle w:val="NormalWeb"/>
        <w:rPr>
          <w:rFonts w:asciiTheme="majorBidi" w:hAnsiTheme="majorBidi" w:cstheme="majorBidi"/>
          <w:b/>
          <w:bCs/>
          <w:color w:val="000000" w:themeColor="text1"/>
        </w:rPr>
      </w:pPr>
      <w:r w:rsidRPr="00D71207">
        <w:rPr>
          <w:rFonts w:asciiTheme="majorBidi" w:hAnsiTheme="majorBidi" w:cstheme="majorBidi"/>
          <w:color w:val="000000" w:themeColor="text1"/>
        </w:rPr>
        <w:t xml:space="preserve">I am forever amazed at how many people have made up their mind about life and death, heaven and hell, Jesus, the validity of the Bible </w:t>
      </w:r>
      <w:r w:rsidR="00D71207">
        <w:rPr>
          <w:rFonts w:asciiTheme="majorBidi" w:hAnsiTheme="majorBidi" w:cstheme="majorBidi"/>
          <w:color w:val="000000" w:themeColor="text1"/>
        </w:rPr>
        <w:t xml:space="preserve">without </w:t>
      </w:r>
      <w:r w:rsidRPr="00D71207">
        <w:rPr>
          <w:rFonts w:asciiTheme="majorBidi" w:hAnsiTheme="majorBidi" w:cstheme="majorBidi"/>
          <w:b/>
          <w:bCs/>
          <w:color w:val="000000" w:themeColor="text1"/>
        </w:rPr>
        <w:t>check</w:t>
      </w:r>
      <w:r w:rsidR="00D71207">
        <w:rPr>
          <w:rFonts w:asciiTheme="majorBidi" w:hAnsiTheme="majorBidi" w:cstheme="majorBidi"/>
          <w:b/>
          <w:bCs/>
          <w:color w:val="000000" w:themeColor="text1"/>
        </w:rPr>
        <w:t>ing</w:t>
      </w:r>
      <w:r w:rsidRPr="00D71207">
        <w:rPr>
          <w:rFonts w:asciiTheme="majorBidi" w:hAnsiTheme="majorBidi" w:cstheme="majorBidi"/>
          <w:b/>
          <w:bCs/>
          <w:color w:val="000000" w:themeColor="text1"/>
        </w:rPr>
        <w:t xml:space="preserve"> the evidence</w:t>
      </w:r>
      <w:r w:rsidRPr="00D71207">
        <w:rPr>
          <w:rFonts w:asciiTheme="majorBidi" w:hAnsiTheme="majorBidi" w:cstheme="majorBidi"/>
          <w:color w:val="000000" w:themeColor="text1"/>
        </w:rPr>
        <w:t xml:space="preserve"> to see if it is true or not. </w:t>
      </w:r>
    </w:p>
    <w:p w14:paraId="78643077" w14:textId="330BF936" w:rsidR="00A87BB2" w:rsidRPr="00D71207" w:rsidRDefault="00D71207" w:rsidP="00A87BB2">
      <w:pPr>
        <w:pStyle w:val="NormalWeb"/>
        <w:rPr>
          <w:rFonts w:asciiTheme="majorBidi" w:hAnsiTheme="majorBidi" w:cstheme="majorBidi"/>
          <w:color w:val="000000" w:themeColor="text1"/>
        </w:rPr>
      </w:pPr>
      <w:r w:rsidRPr="00D71207">
        <w:rPr>
          <w:rFonts w:asciiTheme="majorBidi" w:hAnsiTheme="majorBidi" w:cstheme="majorBidi"/>
          <w:b/>
          <w:bCs/>
          <w:noProof/>
          <w:color w:val="000000" w:themeColor="text1"/>
          <w14:ligatures w14:val="standardContextual"/>
        </w:rPr>
        <w:drawing>
          <wp:anchor distT="0" distB="0" distL="114300" distR="114300" simplePos="0" relativeHeight="251661312" behindDoc="0" locked="0" layoutInCell="1" allowOverlap="1" wp14:anchorId="0B4875AA" wp14:editId="26819AAA">
            <wp:simplePos x="0" y="0"/>
            <wp:positionH relativeFrom="column">
              <wp:posOffset>5790123</wp:posOffset>
            </wp:positionH>
            <wp:positionV relativeFrom="paragraph">
              <wp:posOffset>417238</wp:posOffset>
            </wp:positionV>
            <wp:extent cx="1180465" cy="706120"/>
            <wp:effectExtent l="0" t="0" r="635" b="5080"/>
            <wp:wrapSquare wrapText="bothSides"/>
            <wp:docPr id="1342543313" name="Picture 4" descr="A row of chairs in a court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543313" name="Picture 4" descr="A row of chairs in a courtroo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465" cy="706120"/>
                    </a:xfrm>
                    <a:prstGeom prst="rect">
                      <a:avLst/>
                    </a:prstGeom>
                  </pic:spPr>
                </pic:pic>
              </a:graphicData>
            </a:graphic>
            <wp14:sizeRelH relativeFrom="page">
              <wp14:pctWidth>0</wp14:pctWidth>
            </wp14:sizeRelH>
            <wp14:sizeRelV relativeFrom="page">
              <wp14:pctHeight>0</wp14:pctHeight>
            </wp14:sizeRelV>
          </wp:anchor>
        </w:drawing>
      </w:r>
      <w:r w:rsidR="00A87BB2" w:rsidRPr="00D71207">
        <w:rPr>
          <w:rFonts w:asciiTheme="majorBidi" w:hAnsiTheme="majorBidi" w:cstheme="majorBidi"/>
          <w:b/>
          <w:bCs/>
          <w:color w:val="000000" w:themeColor="text1"/>
        </w:rPr>
        <w:t xml:space="preserve">This </w:t>
      </w:r>
      <w:r w:rsidR="006B49CD" w:rsidRPr="00D71207">
        <w:rPr>
          <w:rFonts w:asciiTheme="majorBidi" w:hAnsiTheme="majorBidi" w:cstheme="majorBidi"/>
          <w:b/>
          <w:bCs/>
          <w:color w:val="000000" w:themeColor="text1"/>
        </w:rPr>
        <w:t xml:space="preserve">Easter </w:t>
      </w:r>
      <w:r w:rsidR="00A87BB2" w:rsidRPr="00D71207">
        <w:rPr>
          <w:rFonts w:asciiTheme="majorBidi" w:hAnsiTheme="majorBidi" w:cstheme="majorBidi"/>
          <w:b/>
          <w:bCs/>
          <w:color w:val="000000" w:themeColor="text1"/>
        </w:rPr>
        <w:t>morning</w:t>
      </w:r>
      <w:r w:rsidR="00A87BB2" w:rsidRPr="00D71207">
        <w:rPr>
          <w:rFonts w:asciiTheme="majorBidi" w:hAnsiTheme="majorBidi" w:cstheme="majorBidi"/>
          <w:color w:val="000000" w:themeColor="text1"/>
        </w:rPr>
        <w:t xml:space="preserve"> I want to unveil the weakness of that approach to Jesus and show you the overwhelming data about the Resurrection. </w:t>
      </w:r>
    </w:p>
    <w:p w14:paraId="4C666235" w14:textId="4D94F628" w:rsidR="00A87BB2" w:rsidRPr="00D71207" w:rsidRDefault="00A87BB2" w:rsidP="00D71207">
      <w:pPr>
        <w:pStyle w:val="NormalWeb"/>
        <w:rPr>
          <w:rFonts w:asciiTheme="majorBidi" w:hAnsiTheme="majorBidi" w:cstheme="majorBidi"/>
          <w:b/>
          <w:bCs/>
          <w:color w:val="000000" w:themeColor="text1"/>
        </w:rPr>
      </w:pPr>
      <w:r w:rsidRPr="00D71207">
        <w:rPr>
          <w:rFonts w:asciiTheme="majorBidi" w:hAnsiTheme="majorBidi" w:cstheme="majorBidi"/>
          <w:color w:val="000000" w:themeColor="text1"/>
        </w:rPr>
        <w:t xml:space="preserve">I want to ask you to </w:t>
      </w:r>
      <w:r w:rsidRPr="00D71207">
        <w:rPr>
          <w:rFonts w:asciiTheme="majorBidi" w:hAnsiTheme="majorBidi" w:cstheme="majorBidi"/>
          <w:b/>
          <w:bCs/>
          <w:color w:val="000000" w:themeColor="text1"/>
        </w:rPr>
        <w:t xml:space="preserve">serve on the jury. </w:t>
      </w:r>
      <w:r w:rsidR="00D71207">
        <w:rPr>
          <w:rFonts w:asciiTheme="majorBidi" w:hAnsiTheme="majorBidi" w:cstheme="majorBidi"/>
          <w:b/>
          <w:bCs/>
          <w:color w:val="000000" w:themeColor="text1"/>
        </w:rPr>
        <w:t xml:space="preserve"> </w:t>
      </w:r>
      <w:r w:rsidRPr="00D71207">
        <w:rPr>
          <w:rFonts w:asciiTheme="majorBidi" w:hAnsiTheme="majorBidi" w:cstheme="majorBidi"/>
          <w:color w:val="000000" w:themeColor="text1"/>
        </w:rPr>
        <w:t xml:space="preserve">Imagine this sanctuary as a courtroom and each of you are sitting in the jury box. </w:t>
      </w:r>
    </w:p>
    <w:p w14:paraId="6E2BB0E4" w14:textId="59DEAE40" w:rsidR="00A87BB2" w:rsidRPr="00D71207" w:rsidRDefault="00A87BB2" w:rsidP="00D71207">
      <w:pPr>
        <w:pStyle w:val="NormalWeb"/>
        <w:rPr>
          <w:rFonts w:asciiTheme="majorBidi" w:hAnsiTheme="majorBidi" w:cstheme="majorBidi"/>
          <w:color w:val="000000" w:themeColor="text1"/>
        </w:rPr>
      </w:pPr>
      <w:r w:rsidRPr="00D71207">
        <w:rPr>
          <w:rFonts w:asciiTheme="majorBidi" w:hAnsiTheme="majorBidi" w:cstheme="majorBidi"/>
          <w:b/>
          <w:bCs/>
          <w:color w:val="000000" w:themeColor="text1"/>
        </w:rPr>
        <w:t>Opening Argument</w:t>
      </w:r>
      <w:r w:rsidR="00D71207">
        <w:rPr>
          <w:rFonts w:asciiTheme="majorBidi" w:hAnsiTheme="majorBidi" w:cstheme="majorBidi"/>
          <w:b/>
          <w:bCs/>
          <w:color w:val="000000" w:themeColor="text1"/>
        </w:rPr>
        <w:t xml:space="preserve">: </w:t>
      </w:r>
      <w:proofErr w:type="gramStart"/>
      <w:r w:rsidRPr="00D71207">
        <w:rPr>
          <w:rFonts w:asciiTheme="majorBidi" w:hAnsiTheme="majorBidi" w:cstheme="majorBidi"/>
          <w:b/>
          <w:bCs/>
          <w:color w:val="000000" w:themeColor="text1"/>
        </w:rPr>
        <w:t>Jesus</w:t>
      </w:r>
      <w:proofErr w:type="gramEnd"/>
      <w:r w:rsidRPr="00D71207">
        <w:rPr>
          <w:rFonts w:asciiTheme="majorBidi" w:hAnsiTheme="majorBidi" w:cstheme="majorBidi"/>
          <w:b/>
          <w:bCs/>
          <w:color w:val="000000" w:themeColor="text1"/>
        </w:rPr>
        <w:t xml:space="preserve"> crucifixion and resurrection from the dead are one event!</w:t>
      </w:r>
      <w:r w:rsidR="00D71207">
        <w:rPr>
          <w:rFonts w:asciiTheme="majorBidi" w:hAnsiTheme="majorBidi" w:cstheme="majorBidi"/>
          <w:b/>
          <w:bCs/>
          <w:color w:val="000000" w:themeColor="text1"/>
        </w:rPr>
        <w:tab/>
      </w:r>
      <w:r w:rsidR="00D71207">
        <w:rPr>
          <w:rFonts w:asciiTheme="majorBidi" w:hAnsiTheme="majorBidi" w:cstheme="majorBidi"/>
          <w:b/>
          <w:bCs/>
          <w:color w:val="000000" w:themeColor="text1"/>
        </w:rPr>
        <w:tab/>
      </w:r>
      <w:r w:rsidRPr="00D71207">
        <w:rPr>
          <w:rFonts w:asciiTheme="majorBidi" w:hAnsiTheme="majorBidi" w:cstheme="majorBidi"/>
          <w:color w:val="000000" w:themeColor="text1"/>
        </w:rPr>
        <w:t xml:space="preserve">We cannot separate one from the other. </w:t>
      </w:r>
      <w:r w:rsidR="00D71207">
        <w:rPr>
          <w:rFonts w:asciiTheme="majorBidi" w:hAnsiTheme="majorBidi" w:cstheme="majorBidi"/>
          <w:color w:val="000000" w:themeColor="text1"/>
        </w:rPr>
        <w:t>Why? Jesus’ death and resurrection broke the strangle hold</w:t>
      </w:r>
      <w:r w:rsidR="00D71207">
        <w:rPr>
          <w:rFonts w:asciiTheme="majorBidi" w:hAnsiTheme="majorBidi" w:cstheme="majorBidi"/>
          <w:color w:val="000000" w:themeColor="text1"/>
        </w:rPr>
        <w:tab/>
        <w:t xml:space="preserve"> of sin over our lives. </w:t>
      </w:r>
      <w:r w:rsidR="006B49CD" w:rsidRPr="00D71207">
        <w:rPr>
          <w:rFonts w:asciiTheme="majorBidi" w:hAnsiTheme="majorBidi" w:cstheme="majorBidi"/>
          <w:color w:val="000000" w:themeColor="text1"/>
        </w:rPr>
        <w:tab/>
      </w:r>
      <w:r w:rsidRPr="00D71207">
        <w:rPr>
          <w:rFonts w:asciiTheme="majorBidi" w:hAnsiTheme="majorBidi" w:cstheme="majorBidi"/>
          <w:b/>
          <w:bCs/>
          <w:color w:val="000000" w:themeColor="text1"/>
        </w:rPr>
        <w:t xml:space="preserve">Hebrews 9:22 </w:t>
      </w:r>
      <w:r w:rsidRPr="00D71207">
        <w:rPr>
          <w:rFonts w:asciiTheme="majorBidi" w:hAnsiTheme="majorBidi" w:cstheme="majorBidi"/>
          <w:b/>
          <w:bCs/>
          <w:i/>
          <w:iCs/>
          <w:color w:val="000000" w:themeColor="text1"/>
        </w:rPr>
        <w:t xml:space="preserve">Indeed, under the law almost everything is purified </w:t>
      </w:r>
      <w:r w:rsidR="00D71207">
        <w:rPr>
          <w:rFonts w:asciiTheme="majorBidi" w:hAnsiTheme="majorBidi" w:cstheme="majorBidi"/>
          <w:b/>
          <w:bCs/>
          <w:i/>
          <w:iCs/>
          <w:color w:val="000000" w:themeColor="text1"/>
        </w:rPr>
        <w:tab/>
      </w:r>
      <w:r w:rsidR="00D71207">
        <w:rPr>
          <w:rFonts w:asciiTheme="majorBidi" w:hAnsiTheme="majorBidi" w:cstheme="majorBidi"/>
          <w:b/>
          <w:bCs/>
          <w:i/>
          <w:iCs/>
          <w:color w:val="000000" w:themeColor="text1"/>
        </w:rPr>
        <w:tab/>
      </w:r>
      <w:r w:rsidR="00D71207">
        <w:rPr>
          <w:rFonts w:asciiTheme="majorBidi" w:hAnsiTheme="majorBidi" w:cstheme="majorBidi"/>
          <w:b/>
          <w:bCs/>
          <w:i/>
          <w:iCs/>
          <w:color w:val="000000" w:themeColor="text1"/>
        </w:rPr>
        <w:tab/>
      </w:r>
      <w:r w:rsidR="00D71207">
        <w:rPr>
          <w:rFonts w:asciiTheme="majorBidi" w:hAnsiTheme="majorBidi" w:cstheme="majorBidi"/>
          <w:b/>
          <w:bCs/>
          <w:i/>
          <w:iCs/>
          <w:color w:val="000000" w:themeColor="text1"/>
        </w:rPr>
        <w:tab/>
      </w:r>
      <w:r w:rsidR="00D71207">
        <w:rPr>
          <w:rFonts w:asciiTheme="majorBidi" w:hAnsiTheme="majorBidi" w:cstheme="majorBidi"/>
          <w:b/>
          <w:bCs/>
          <w:i/>
          <w:iCs/>
          <w:color w:val="000000" w:themeColor="text1"/>
        </w:rPr>
        <w:tab/>
      </w:r>
      <w:r w:rsidRPr="00D71207">
        <w:rPr>
          <w:rFonts w:asciiTheme="majorBidi" w:hAnsiTheme="majorBidi" w:cstheme="majorBidi"/>
          <w:b/>
          <w:bCs/>
          <w:i/>
          <w:iCs/>
          <w:color w:val="000000" w:themeColor="text1"/>
        </w:rPr>
        <w:t xml:space="preserve">with blood, and without the shedding of blood there is no forgiveness of sins. </w:t>
      </w:r>
    </w:p>
    <w:p w14:paraId="08A56390" w14:textId="2397A03D" w:rsidR="00A87BB2" w:rsidRPr="00D71207" w:rsidRDefault="00A87BB2" w:rsidP="00D71207">
      <w:pPr>
        <w:pStyle w:val="NormalWeb"/>
        <w:rPr>
          <w:rFonts w:asciiTheme="majorBidi" w:hAnsiTheme="majorBidi" w:cstheme="majorBidi"/>
          <w:b/>
          <w:bCs/>
          <w:color w:val="000000" w:themeColor="text1"/>
        </w:rPr>
      </w:pPr>
      <w:r w:rsidRPr="00D71207">
        <w:rPr>
          <w:rFonts w:asciiTheme="majorBidi" w:hAnsiTheme="majorBidi" w:cstheme="majorBidi"/>
          <w:color w:val="000000" w:themeColor="text1"/>
        </w:rPr>
        <w:t xml:space="preserve">Ultimately, what is of </w:t>
      </w:r>
      <w:r w:rsidRPr="00D71207">
        <w:rPr>
          <w:rFonts w:asciiTheme="majorBidi" w:hAnsiTheme="majorBidi" w:cstheme="majorBidi"/>
          <w:b/>
          <w:bCs/>
          <w:color w:val="000000" w:themeColor="text1"/>
        </w:rPr>
        <w:t xml:space="preserve">supreme importance is </w:t>
      </w:r>
      <w:proofErr w:type="gramStart"/>
      <w:r w:rsidRPr="00D71207">
        <w:rPr>
          <w:rFonts w:asciiTheme="majorBidi" w:hAnsiTheme="majorBidi" w:cstheme="majorBidi"/>
          <w:b/>
          <w:bCs/>
          <w:color w:val="000000" w:themeColor="text1"/>
        </w:rPr>
        <w:t>whether</w:t>
      </w:r>
      <w:r w:rsidR="00D71207">
        <w:rPr>
          <w:rFonts w:asciiTheme="majorBidi" w:hAnsiTheme="majorBidi" w:cstheme="majorBidi"/>
          <w:b/>
          <w:bCs/>
          <w:color w:val="000000" w:themeColor="text1"/>
        </w:rPr>
        <w:t xml:space="preserve"> </w:t>
      </w:r>
      <w:r w:rsidRPr="00D71207">
        <w:rPr>
          <w:rFonts w:asciiTheme="majorBidi" w:hAnsiTheme="majorBidi" w:cstheme="majorBidi"/>
          <w:b/>
          <w:bCs/>
          <w:color w:val="000000" w:themeColor="text1"/>
        </w:rPr>
        <w:t>or not</w:t>
      </w:r>
      <w:proofErr w:type="gramEnd"/>
      <w:r w:rsidRPr="00D71207">
        <w:rPr>
          <w:rFonts w:asciiTheme="majorBidi" w:hAnsiTheme="majorBidi" w:cstheme="majorBidi"/>
          <w:b/>
          <w:bCs/>
          <w:color w:val="000000" w:themeColor="text1"/>
        </w:rPr>
        <w:t xml:space="preserve"> Jesus rose bodily from the dead. </w:t>
      </w:r>
    </w:p>
    <w:p w14:paraId="0D7CF335" w14:textId="62E19183" w:rsidR="00A87BB2" w:rsidRPr="00D71207" w:rsidRDefault="00A87BB2" w:rsidP="00D71207">
      <w:pPr>
        <w:pStyle w:val="NormalWeb"/>
        <w:rPr>
          <w:rFonts w:asciiTheme="majorBidi" w:hAnsiTheme="majorBidi" w:cstheme="majorBidi"/>
          <w:color w:val="000000" w:themeColor="text1"/>
        </w:rPr>
      </w:pPr>
      <w:r w:rsidRPr="00D71207">
        <w:rPr>
          <w:rFonts w:asciiTheme="majorBidi" w:hAnsiTheme="majorBidi" w:cstheme="majorBidi"/>
          <w:color w:val="000000" w:themeColor="text1"/>
        </w:rPr>
        <w:t>Members of the jury, the claim</w:t>
      </w:r>
      <w:r w:rsidR="006B49CD" w:rsidRPr="00D71207">
        <w:rPr>
          <w:rFonts w:asciiTheme="majorBidi" w:hAnsiTheme="majorBidi" w:cstheme="majorBidi"/>
          <w:color w:val="000000" w:themeColor="text1"/>
        </w:rPr>
        <w:t xml:space="preserve"> I am </w:t>
      </w:r>
      <w:proofErr w:type="gramStart"/>
      <w:r w:rsidR="006B49CD" w:rsidRPr="00D71207">
        <w:rPr>
          <w:rFonts w:asciiTheme="majorBidi" w:hAnsiTheme="majorBidi" w:cstheme="majorBidi"/>
          <w:color w:val="000000" w:themeColor="text1"/>
        </w:rPr>
        <w:t>making:</w:t>
      </w:r>
      <w:proofErr w:type="gramEnd"/>
      <w:r w:rsidR="00D71207">
        <w:rPr>
          <w:rFonts w:asciiTheme="majorBidi" w:hAnsiTheme="majorBidi" w:cstheme="majorBidi"/>
          <w:color w:val="000000" w:themeColor="text1"/>
        </w:rPr>
        <w:t xml:space="preserve"> </w:t>
      </w:r>
      <w:r w:rsidR="006B49CD" w:rsidRPr="00D71207">
        <w:rPr>
          <w:rFonts w:asciiTheme="majorBidi" w:hAnsiTheme="majorBidi" w:cstheme="majorBidi"/>
          <w:b/>
          <w:bCs/>
          <w:i/>
          <w:iCs/>
          <w:color w:val="000000" w:themeColor="text1"/>
        </w:rPr>
        <w:t>i</w:t>
      </w:r>
      <w:r w:rsidRPr="00D71207">
        <w:rPr>
          <w:rFonts w:asciiTheme="majorBidi" w:hAnsiTheme="majorBidi" w:cstheme="majorBidi"/>
          <w:b/>
          <w:bCs/>
          <w:i/>
          <w:iCs/>
          <w:color w:val="000000" w:themeColor="text1"/>
        </w:rPr>
        <w:t>s that Jesus Christ died for our sin and rose bodily from</w:t>
      </w:r>
      <w:r w:rsidR="00FF4E76" w:rsidRPr="00D71207">
        <w:rPr>
          <w:rFonts w:asciiTheme="majorBidi" w:hAnsiTheme="majorBidi" w:cstheme="majorBidi"/>
          <w:b/>
          <w:bCs/>
          <w:i/>
          <w:iCs/>
          <w:color w:val="000000" w:themeColor="text1"/>
        </w:rPr>
        <w:tab/>
      </w:r>
      <w:r w:rsidR="00FF4E76" w:rsidRPr="00D71207">
        <w:rPr>
          <w:rFonts w:asciiTheme="majorBidi" w:hAnsiTheme="majorBidi" w:cstheme="majorBidi"/>
          <w:b/>
          <w:bCs/>
          <w:i/>
          <w:iCs/>
          <w:color w:val="000000" w:themeColor="text1"/>
        </w:rPr>
        <w:tab/>
      </w:r>
      <w:r w:rsidRPr="00D71207">
        <w:rPr>
          <w:rFonts w:asciiTheme="majorBidi" w:hAnsiTheme="majorBidi" w:cstheme="majorBidi"/>
          <w:b/>
          <w:bCs/>
          <w:i/>
          <w:iCs/>
          <w:color w:val="000000" w:themeColor="text1"/>
        </w:rPr>
        <w:t xml:space="preserve"> the dead. </w:t>
      </w:r>
      <w:r w:rsidR="00D71207">
        <w:rPr>
          <w:rFonts w:asciiTheme="majorBidi" w:hAnsiTheme="majorBidi" w:cstheme="majorBidi"/>
          <w:color w:val="000000" w:themeColor="text1"/>
        </w:rPr>
        <w:t xml:space="preserve">   </w:t>
      </w:r>
      <w:r w:rsidRPr="00D71207">
        <w:rPr>
          <w:rFonts w:asciiTheme="majorBidi" w:hAnsiTheme="majorBidi" w:cstheme="majorBidi"/>
          <w:b/>
          <w:bCs/>
          <w:i/>
          <w:iCs/>
          <w:color w:val="000000" w:themeColor="text1"/>
        </w:rPr>
        <w:t xml:space="preserve">1 Corinthians 15:17: “If Christ has not been raised, your faith is worthless.” </w:t>
      </w:r>
    </w:p>
    <w:p w14:paraId="27EC3ACD" w14:textId="724214F1" w:rsidR="00A87BB2" w:rsidRPr="00D71207" w:rsidRDefault="006B49CD" w:rsidP="00C43B61">
      <w:pPr>
        <w:pStyle w:val="NormalWeb"/>
        <w:rPr>
          <w:rFonts w:asciiTheme="majorBidi" w:hAnsiTheme="majorBidi" w:cstheme="majorBidi"/>
          <w:color w:val="000000" w:themeColor="text1"/>
        </w:rPr>
      </w:pPr>
      <w:r w:rsidRPr="00D71207">
        <w:rPr>
          <w:rFonts w:asciiTheme="majorBidi" w:hAnsiTheme="majorBidi" w:cstheme="majorBidi"/>
          <w:b/>
          <w:bCs/>
          <w:color w:val="000000" w:themeColor="text1"/>
        </w:rPr>
        <w:t xml:space="preserve">This </w:t>
      </w:r>
      <w:proofErr w:type="gramStart"/>
      <w:r w:rsidRPr="00D71207">
        <w:rPr>
          <w:rFonts w:asciiTheme="majorBidi" w:hAnsiTheme="majorBidi" w:cstheme="majorBidi"/>
          <w:b/>
          <w:bCs/>
          <w:color w:val="000000" w:themeColor="text1"/>
        </w:rPr>
        <w:t>morning</w:t>
      </w:r>
      <w:proofErr w:type="gramEnd"/>
      <w:r w:rsidRPr="00D71207">
        <w:rPr>
          <w:rFonts w:asciiTheme="majorBidi" w:hAnsiTheme="majorBidi" w:cstheme="majorBidi"/>
          <w:b/>
          <w:bCs/>
          <w:color w:val="000000" w:themeColor="text1"/>
        </w:rPr>
        <w:t xml:space="preserve"> </w:t>
      </w:r>
      <w:r w:rsidR="00A87BB2" w:rsidRPr="00D71207">
        <w:rPr>
          <w:rFonts w:asciiTheme="majorBidi" w:hAnsiTheme="majorBidi" w:cstheme="majorBidi"/>
          <w:b/>
          <w:bCs/>
          <w:color w:val="000000" w:themeColor="text1"/>
        </w:rPr>
        <w:t xml:space="preserve">I want to show you proof </w:t>
      </w:r>
      <w:r w:rsidR="00A87BB2" w:rsidRPr="00D71207">
        <w:rPr>
          <w:rFonts w:asciiTheme="majorBidi" w:hAnsiTheme="majorBidi" w:cstheme="majorBidi"/>
          <w:color w:val="000000" w:themeColor="text1"/>
        </w:rPr>
        <w:t xml:space="preserve">that Jesus Christ did exactly what He predicted He would do </w:t>
      </w:r>
      <w:r w:rsidRPr="00D71207">
        <w:rPr>
          <w:rFonts w:asciiTheme="majorBidi" w:hAnsiTheme="majorBidi" w:cstheme="majorBidi"/>
          <w:color w:val="000000" w:themeColor="text1"/>
        </w:rPr>
        <w:tab/>
      </w:r>
      <w:r w:rsidRPr="00D71207">
        <w:rPr>
          <w:rFonts w:asciiTheme="majorBidi" w:hAnsiTheme="majorBidi" w:cstheme="majorBidi"/>
          <w:color w:val="000000" w:themeColor="text1"/>
        </w:rPr>
        <w:tab/>
      </w:r>
      <w:r w:rsidR="00A87BB2" w:rsidRPr="00D71207">
        <w:rPr>
          <w:rFonts w:asciiTheme="majorBidi" w:hAnsiTheme="majorBidi" w:cstheme="majorBidi"/>
          <w:color w:val="000000" w:themeColor="text1"/>
        </w:rPr>
        <w:t xml:space="preserve">died as the bible said he would, and that on the third day He rose bodily from the dead. </w:t>
      </w:r>
    </w:p>
    <w:p w14:paraId="2CD7C16B" w14:textId="42C92C08" w:rsidR="00D71207" w:rsidRPr="00D71207" w:rsidRDefault="00A87BB2" w:rsidP="00C07D7A">
      <w:pPr>
        <w:pStyle w:val="NormalWeb"/>
        <w:rPr>
          <w:rFonts w:asciiTheme="majorBidi" w:hAnsiTheme="majorBidi" w:cstheme="majorBidi"/>
          <w:color w:val="000000" w:themeColor="text1"/>
        </w:rPr>
      </w:pPr>
      <w:r w:rsidRPr="00D71207">
        <w:rPr>
          <w:rFonts w:asciiTheme="majorBidi" w:hAnsiTheme="majorBidi" w:cstheme="majorBidi"/>
          <w:b/>
          <w:bCs/>
          <w:color w:val="000000" w:themeColor="text1"/>
        </w:rPr>
        <w:t xml:space="preserve">Exhibit A: Predictive Prophecy </w:t>
      </w:r>
      <w:r w:rsidR="00D71207">
        <w:rPr>
          <w:rFonts w:asciiTheme="majorBidi" w:hAnsiTheme="majorBidi" w:cstheme="majorBidi"/>
          <w:color w:val="000000" w:themeColor="text1"/>
        </w:rPr>
        <w:tab/>
      </w:r>
      <w:r w:rsidR="00D71207">
        <w:rPr>
          <w:rFonts w:asciiTheme="majorBidi" w:hAnsiTheme="majorBidi" w:cstheme="majorBidi"/>
          <w:color w:val="000000" w:themeColor="text1"/>
        </w:rPr>
        <w:tab/>
      </w:r>
      <w:r w:rsidR="00D71207">
        <w:rPr>
          <w:rFonts w:asciiTheme="majorBidi" w:hAnsiTheme="majorBidi" w:cstheme="majorBidi"/>
          <w:color w:val="000000" w:themeColor="text1"/>
        </w:rPr>
        <w:tab/>
      </w:r>
      <w:r w:rsidR="00D71207">
        <w:rPr>
          <w:rFonts w:asciiTheme="majorBidi" w:hAnsiTheme="majorBidi" w:cstheme="majorBidi"/>
          <w:color w:val="000000" w:themeColor="text1"/>
        </w:rPr>
        <w:tab/>
      </w:r>
      <w:r w:rsidR="00D71207">
        <w:rPr>
          <w:rFonts w:asciiTheme="majorBidi" w:hAnsiTheme="majorBidi" w:cstheme="majorBidi"/>
          <w:color w:val="000000" w:themeColor="text1"/>
        </w:rPr>
        <w:tab/>
      </w:r>
      <w:r w:rsidR="00D71207">
        <w:rPr>
          <w:rFonts w:asciiTheme="majorBidi" w:hAnsiTheme="majorBidi" w:cstheme="majorBidi"/>
          <w:color w:val="000000" w:themeColor="text1"/>
        </w:rPr>
        <w:tab/>
      </w:r>
      <w:r w:rsidR="00D71207">
        <w:rPr>
          <w:rFonts w:asciiTheme="majorBidi" w:hAnsiTheme="majorBidi" w:cstheme="majorBidi"/>
          <w:color w:val="000000" w:themeColor="text1"/>
        </w:rPr>
        <w:tab/>
      </w:r>
      <w:r w:rsidR="00D71207">
        <w:rPr>
          <w:rFonts w:asciiTheme="majorBidi" w:hAnsiTheme="majorBidi" w:cstheme="majorBidi"/>
          <w:color w:val="000000" w:themeColor="text1"/>
        </w:rPr>
        <w:tab/>
      </w:r>
      <w:r w:rsidR="00D71207">
        <w:rPr>
          <w:rFonts w:asciiTheme="majorBidi" w:hAnsiTheme="majorBidi" w:cstheme="majorBidi"/>
          <w:color w:val="000000" w:themeColor="text1"/>
        </w:rPr>
        <w:tab/>
      </w:r>
      <w:r w:rsidR="00D71207">
        <w:rPr>
          <w:rFonts w:asciiTheme="majorBidi" w:hAnsiTheme="majorBidi" w:cstheme="majorBidi"/>
          <w:color w:val="000000" w:themeColor="text1"/>
        </w:rPr>
        <w:tab/>
      </w:r>
      <w:r w:rsidRPr="00D71207">
        <w:rPr>
          <w:rFonts w:asciiTheme="majorBidi" w:hAnsiTheme="majorBidi" w:cstheme="majorBidi"/>
          <w:color w:val="000000" w:themeColor="text1"/>
        </w:rPr>
        <w:t xml:space="preserve">What are the chances that you could make up a </w:t>
      </w:r>
      <w:r w:rsidR="001B7203" w:rsidRPr="00D71207">
        <w:rPr>
          <w:rFonts w:asciiTheme="majorBidi" w:hAnsiTheme="majorBidi" w:cstheme="majorBidi"/>
          <w:color w:val="000000" w:themeColor="text1"/>
        </w:rPr>
        <w:t>specific prophecy</w:t>
      </w:r>
      <w:r w:rsidRPr="00D71207">
        <w:rPr>
          <w:rFonts w:asciiTheme="majorBidi" w:hAnsiTheme="majorBidi" w:cstheme="majorBidi"/>
          <w:color w:val="000000" w:themeColor="text1"/>
        </w:rPr>
        <w:t xml:space="preserve"> today about an event </w:t>
      </w:r>
      <w:r w:rsidR="001B7203" w:rsidRPr="00D71207">
        <w:rPr>
          <w:rFonts w:asciiTheme="majorBidi" w:hAnsiTheme="majorBidi" w:cstheme="majorBidi"/>
          <w:color w:val="000000" w:themeColor="text1"/>
        </w:rPr>
        <w:t>7</w:t>
      </w:r>
      <w:r w:rsidRPr="00D71207">
        <w:rPr>
          <w:rFonts w:asciiTheme="majorBidi" w:hAnsiTheme="majorBidi" w:cstheme="majorBidi"/>
          <w:color w:val="000000" w:themeColor="text1"/>
        </w:rPr>
        <w:t>00 years in</w:t>
      </w:r>
      <w:r w:rsidR="00D71207">
        <w:rPr>
          <w:rFonts w:asciiTheme="majorBidi" w:hAnsiTheme="majorBidi" w:cstheme="majorBidi"/>
          <w:color w:val="000000" w:themeColor="text1"/>
        </w:rPr>
        <w:tab/>
      </w:r>
      <w:r w:rsidRPr="00D71207">
        <w:rPr>
          <w:rFonts w:asciiTheme="majorBidi" w:hAnsiTheme="majorBidi" w:cstheme="majorBidi"/>
          <w:color w:val="000000" w:themeColor="text1"/>
        </w:rPr>
        <w:t xml:space="preserve"> the future and then have the details of that story work out</w:t>
      </w:r>
      <w:r w:rsidR="00D71207">
        <w:rPr>
          <w:rFonts w:asciiTheme="majorBidi" w:hAnsiTheme="majorBidi" w:cstheme="majorBidi"/>
          <w:color w:val="000000" w:themeColor="text1"/>
        </w:rPr>
        <w:t xml:space="preserve"> </w:t>
      </w:r>
      <w:r w:rsidRPr="00D71207">
        <w:rPr>
          <w:rFonts w:asciiTheme="majorBidi" w:hAnsiTheme="majorBidi" w:cstheme="majorBidi"/>
          <w:color w:val="000000" w:themeColor="text1"/>
        </w:rPr>
        <w:t xml:space="preserve">precisely as you predicted? </w:t>
      </w:r>
      <w:r w:rsidR="00C07D7A">
        <w:rPr>
          <w:rFonts w:asciiTheme="majorBidi" w:hAnsiTheme="majorBidi" w:cstheme="majorBidi"/>
          <w:color w:val="000000" w:themeColor="text1"/>
        </w:rPr>
        <w:tab/>
      </w:r>
      <w:r w:rsidR="00D71207">
        <w:rPr>
          <w:rFonts w:asciiTheme="majorBidi" w:hAnsiTheme="majorBidi" w:cstheme="majorBidi"/>
          <w:color w:val="000000" w:themeColor="text1"/>
        </w:rPr>
        <w:t>Mathematically the odds are: ______________________</w:t>
      </w:r>
    </w:p>
    <w:p w14:paraId="2FBE7EC1" w14:textId="42DF333D" w:rsidR="00A87BB2" w:rsidRPr="00C07D7A" w:rsidRDefault="00D71207" w:rsidP="00D71207">
      <w:pPr>
        <w:pStyle w:val="NormalWeb"/>
        <w:ind w:left="720"/>
        <w:rPr>
          <w:rFonts w:asciiTheme="majorBidi" w:hAnsiTheme="majorBidi" w:cstheme="majorBidi"/>
          <w:i/>
          <w:iCs/>
          <w:color w:val="000000" w:themeColor="text1"/>
        </w:rPr>
      </w:pPr>
      <w:r w:rsidRPr="00C07D7A">
        <w:rPr>
          <w:rFonts w:asciiTheme="majorBidi" w:hAnsiTheme="majorBidi" w:cstheme="majorBidi"/>
          <w:color w:val="000000" w:themeColor="text1"/>
        </w:rPr>
        <w:t xml:space="preserve">King David </w:t>
      </w:r>
      <w:r w:rsidR="00A87BB2" w:rsidRPr="00C07D7A">
        <w:rPr>
          <w:rFonts w:asciiTheme="majorBidi" w:hAnsiTheme="majorBidi" w:cstheme="majorBidi"/>
          <w:color w:val="000000" w:themeColor="text1"/>
        </w:rPr>
        <w:t>Psalm 22:16-18:</w:t>
      </w:r>
      <w:r w:rsidR="00A87BB2" w:rsidRPr="00D71207">
        <w:rPr>
          <w:rFonts w:asciiTheme="majorBidi" w:hAnsiTheme="majorBidi" w:cstheme="majorBidi"/>
          <w:b/>
          <w:bCs/>
          <w:color w:val="000000" w:themeColor="text1"/>
        </w:rPr>
        <w:t xml:space="preserve"> </w:t>
      </w:r>
      <w:r>
        <w:rPr>
          <w:rFonts w:asciiTheme="majorBidi" w:hAnsiTheme="majorBidi" w:cstheme="majorBidi"/>
          <w:b/>
          <w:bCs/>
          <w:color w:val="000000" w:themeColor="text1"/>
        </w:rPr>
        <w:t xml:space="preserve"> </w:t>
      </w:r>
      <w:r w:rsidR="00A87BB2" w:rsidRPr="00C07D7A">
        <w:rPr>
          <w:rFonts w:asciiTheme="majorBidi" w:hAnsiTheme="majorBidi" w:cstheme="majorBidi"/>
          <w:i/>
          <w:iCs/>
          <w:color w:val="000000" w:themeColor="text1"/>
        </w:rPr>
        <w:t xml:space="preserve">"For dogs have surrounded me; A band of evildoers has encompassed me; They pierced my hands and feet. I can count all my bones. They look, they stare at me. They divide my garments among them, and my clothing for lots." </w:t>
      </w:r>
    </w:p>
    <w:p w14:paraId="71F8E23F" w14:textId="263DF6D6" w:rsidR="00A87BB2" w:rsidRPr="00C07D7A" w:rsidRDefault="00A87BB2" w:rsidP="00D71207">
      <w:pPr>
        <w:pStyle w:val="NormalWeb"/>
        <w:rPr>
          <w:rFonts w:asciiTheme="majorBidi" w:hAnsiTheme="majorBidi" w:cstheme="majorBidi"/>
          <w:color w:val="000000" w:themeColor="text1"/>
          <w:sz w:val="22"/>
          <w:szCs w:val="22"/>
        </w:rPr>
      </w:pPr>
      <w:r w:rsidRPr="00D71207">
        <w:rPr>
          <w:rFonts w:asciiTheme="majorBidi" w:hAnsiTheme="majorBidi" w:cstheme="majorBidi"/>
          <w:b/>
          <w:bCs/>
          <w:color w:val="000000" w:themeColor="text1"/>
        </w:rPr>
        <w:t>Prophet Isaiah, 700 years before Jesus</w:t>
      </w:r>
      <w:r w:rsidR="00D71207">
        <w:rPr>
          <w:rFonts w:asciiTheme="majorBidi" w:hAnsiTheme="majorBidi" w:cstheme="majorBidi"/>
          <w:b/>
          <w:bCs/>
          <w:color w:val="000000" w:themeColor="text1"/>
        </w:rPr>
        <w:t>.</w:t>
      </w:r>
      <w:r w:rsidRPr="00D71207">
        <w:rPr>
          <w:rFonts w:asciiTheme="majorBidi" w:hAnsiTheme="majorBidi" w:cstheme="majorBidi"/>
          <w:color w:val="000000" w:themeColor="text1"/>
        </w:rPr>
        <w:t xml:space="preserve"> </w:t>
      </w:r>
      <w:r w:rsidR="00D71207">
        <w:rPr>
          <w:rFonts w:asciiTheme="majorBidi" w:hAnsiTheme="majorBidi" w:cstheme="majorBidi"/>
          <w:color w:val="000000" w:themeColor="text1"/>
        </w:rPr>
        <w:tab/>
      </w:r>
      <w:r w:rsidR="00D71207">
        <w:rPr>
          <w:rFonts w:asciiTheme="majorBidi" w:hAnsiTheme="majorBidi" w:cstheme="majorBidi"/>
          <w:color w:val="000000" w:themeColor="text1"/>
        </w:rPr>
        <w:tab/>
      </w:r>
      <w:r w:rsidR="00D71207">
        <w:rPr>
          <w:rFonts w:asciiTheme="majorBidi" w:hAnsiTheme="majorBidi" w:cstheme="majorBidi"/>
          <w:color w:val="000000" w:themeColor="text1"/>
        </w:rPr>
        <w:tab/>
      </w:r>
      <w:r w:rsidR="00D71207">
        <w:rPr>
          <w:rFonts w:asciiTheme="majorBidi" w:hAnsiTheme="majorBidi" w:cstheme="majorBidi"/>
          <w:color w:val="000000" w:themeColor="text1"/>
        </w:rPr>
        <w:tab/>
      </w:r>
      <w:r w:rsidR="00D71207">
        <w:rPr>
          <w:rFonts w:asciiTheme="majorBidi" w:hAnsiTheme="majorBidi" w:cstheme="majorBidi"/>
          <w:color w:val="000000" w:themeColor="text1"/>
        </w:rPr>
        <w:tab/>
      </w:r>
      <w:r w:rsidR="00D71207">
        <w:rPr>
          <w:rFonts w:asciiTheme="majorBidi" w:hAnsiTheme="majorBidi" w:cstheme="majorBidi"/>
          <w:color w:val="000000" w:themeColor="text1"/>
        </w:rPr>
        <w:tab/>
      </w:r>
      <w:r w:rsidR="00D71207">
        <w:rPr>
          <w:rFonts w:asciiTheme="majorBidi" w:hAnsiTheme="majorBidi" w:cstheme="majorBidi"/>
          <w:color w:val="000000" w:themeColor="text1"/>
        </w:rPr>
        <w:tab/>
      </w:r>
      <w:r w:rsidR="00D71207">
        <w:rPr>
          <w:rFonts w:asciiTheme="majorBidi" w:hAnsiTheme="majorBidi" w:cstheme="majorBidi"/>
          <w:color w:val="000000" w:themeColor="text1"/>
        </w:rPr>
        <w:tab/>
      </w:r>
      <w:r w:rsidR="00D71207">
        <w:rPr>
          <w:rFonts w:asciiTheme="majorBidi" w:hAnsiTheme="majorBidi" w:cstheme="majorBidi"/>
          <w:color w:val="000000" w:themeColor="text1"/>
        </w:rPr>
        <w:tab/>
        <w:t xml:space="preserve">           </w:t>
      </w:r>
      <w:r w:rsidRPr="00C07D7A">
        <w:rPr>
          <w:rFonts w:asciiTheme="majorBidi" w:hAnsiTheme="majorBidi" w:cstheme="majorBidi"/>
          <w:color w:val="000000" w:themeColor="text1"/>
          <w:sz w:val="22"/>
          <w:szCs w:val="22"/>
        </w:rPr>
        <w:t xml:space="preserve">Isaiah 53:5-10 states: </w:t>
      </w:r>
      <w:r w:rsidRPr="00C07D7A">
        <w:rPr>
          <w:rFonts w:asciiTheme="majorBidi" w:hAnsiTheme="majorBidi" w:cstheme="majorBidi"/>
          <w:i/>
          <w:iCs/>
          <w:color w:val="000000" w:themeColor="text1"/>
          <w:sz w:val="22"/>
          <w:szCs w:val="22"/>
        </w:rPr>
        <w:t>"But He was pierced through for our transgressions, (nailed to the cross)</w:t>
      </w:r>
      <w:r w:rsidRPr="00C07D7A">
        <w:rPr>
          <w:rFonts w:asciiTheme="majorBidi" w:hAnsiTheme="majorBidi" w:cstheme="majorBidi"/>
          <w:i/>
          <w:iCs/>
          <w:color w:val="000000" w:themeColor="text1"/>
          <w:sz w:val="22"/>
          <w:szCs w:val="22"/>
        </w:rPr>
        <w:br/>
        <w:t xml:space="preserve">He was crushed for our iniquities; the chastening for our well-being fell upon Him, and by His scourging (wounds, beating) we are healed. (forgiven) All of us like sheep have gone astray, each of us has turned to his own way; but the Lord has caused the iniquity of us all to fall on Him. </w:t>
      </w:r>
    </w:p>
    <w:p w14:paraId="73DF8665" w14:textId="605CD9F1" w:rsidR="00A87BB2" w:rsidRPr="00C07D7A" w:rsidRDefault="00A87BB2" w:rsidP="00D71207">
      <w:pPr>
        <w:pStyle w:val="NormalWeb"/>
        <w:rPr>
          <w:rFonts w:asciiTheme="majorBidi" w:hAnsiTheme="majorBidi" w:cstheme="majorBidi"/>
          <w:color w:val="000000" w:themeColor="text1"/>
          <w:sz w:val="22"/>
          <w:szCs w:val="22"/>
        </w:rPr>
      </w:pPr>
      <w:r w:rsidRPr="00C07D7A">
        <w:rPr>
          <w:rFonts w:asciiTheme="majorBidi" w:hAnsiTheme="majorBidi" w:cstheme="majorBidi"/>
          <w:color w:val="000000" w:themeColor="text1"/>
          <w:sz w:val="22"/>
          <w:szCs w:val="22"/>
        </w:rPr>
        <w:t xml:space="preserve">Zechariah, 500 years before Jesus, Zechariah 12:10: </w:t>
      </w:r>
      <w:r w:rsidR="00D71207" w:rsidRPr="00C07D7A">
        <w:rPr>
          <w:rFonts w:asciiTheme="majorBidi" w:hAnsiTheme="majorBidi" w:cstheme="majorBidi"/>
          <w:color w:val="000000" w:themeColor="text1"/>
          <w:sz w:val="22"/>
          <w:szCs w:val="22"/>
        </w:rPr>
        <w:t xml:space="preserve"> </w:t>
      </w:r>
      <w:r w:rsidRPr="00C07D7A">
        <w:rPr>
          <w:rFonts w:asciiTheme="majorBidi" w:hAnsiTheme="majorBidi" w:cstheme="majorBidi"/>
          <w:i/>
          <w:iCs/>
          <w:color w:val="000000" w:themeColor="text1"/>
          <w:sz w:val="22"/>
          <w:szCs w:val="22"/>
        </w:rPr>
        <w:t xml:space="preserve">"And I will pour out on the house of David and on the inhabitants of Jerusalem, the Spirit of grace and supplication, so that they will look on Me whom they have pierced; ..." </w:t>
      </w:r>
    </w:p>
    <w:p w14:paraId="1E8F946B" w14:textId="408E3D5C" w:rsidR="00A87BB2" w:rsidRPr="00C07D7A" w:rsidRDefault="00A87BB2" w:rsidP="00C07D7A">
      <w:pPr>
        <w:pStyle w:val="NormalWeb"/>
        <w:rPr>
          <w:rFonts w:asciiTheme="majorBidi" w:hAnsiTheme="majorBidi" w:cstheme="majorBidi"/>
          <w:b/>
          <w:bCs/>
          <w:color w:val="000000" w:themeColor="text1"/>
        </w:rPr>
      </w:pPr>
      <w:r w:rsidRPr="00D71207">
        <w:rPr>
          <w:rFonts w:asciiTheme="majorBidi" w:hAnsiTheme="majorBidi" w:cstheme="majorBidi"/>
          <w:b/>
          <w:bCs/>
          <w:color w:val="000000" w:themeColor="text1"/>
        </w:rPr>
        <w:t>The Bible specifically mention</w:t>
      </w:r>
      <w:r w:rsidR="001B0405" w:rsidRPr="00D71207">
        <w:rPr>
          <w:rFonts w:asciiTheme="majorBidi" w:hAnsiTheme="majorBidi" w:cstheme="majorBidi"/>
          <w:b/>
          <w:bCs/>
          <w:color w:val="000000" w:themeColor="text1"/>
        </w:rPr>
        <w:t>s</w:t>
      </w:r>
      <w:r w:rsidRPr="00D71207">
        <w:rPr>
          <w:rFonts w:asciiTheme="majorBidi" w:hAnsiTheme="majorBidi" w:cstheme="majorBidi"/>
          <w:b/>
          <w:bCs/>
          <w:color w:val="000000" w:themeColor="text1"/>
        </w:rPr>
        <w:t xml:space="preserve"> </w:t>
      </w:r>
      <w:r w:rsidR="00C07D7A">
        <w:rPr>
          <w:rFonts w:asciiTheme="majorBidi" w:hAnsiTheme="majorBidi" w:cstheme="majorBidi"/>
          <w:b/>
          <w:bCs/>
          <w:color w:val="000000" w:themeColor="text1"/>
        </w:rPr>
        <w:tab/>
      </w:r>
      <w:r w:rsidR="00C07D7A">
        <w:rPr>
          <w:rFonts w:asciiTheme="majorBidi" w:hAnsiTheme="majorBidi" w:cstheme="majorBidi"/>
          <w:b/>
          <w:bCs/>
          <w:color w:val="000000" w:themeColor="text1"/>
        </w:rPr>
        <w:tab/>
      </w:r>
      <w:r w:rsidR="00C07D7A">
        <w:rPr>
          <w:rFonts w:asciiTheme="majorBidi" w:hAnsiTheme="majorBidi" w:cstheme="majorBidi"/>
          <w:b/>
          <w:bCs/>
          <w:color w:val="000000" w:themeColor="text1"/>
        </w:rPr>
        <w:tab/>
      </w:r>
      <w:r w:rsidR="00C07D7A">
        <w:rPr>
          <w:rFonts w:asciiTheme="majorBidi" w:hAnsiTheme="majorBidi" w:cstheme="majorBidi"/>
          <w:b/>
          <w:bCs/>
          <w:color w:val="000000" w:themeColor="text1"/>
        </w:rPr>
        <w:tab/>
      </w:r>
      <w:r w:rsidR="00C07D7A">
        <w:rPr>
          <w:rFonts w:asciiTheme="majorBidi" w:hAnsiTheme="majorBidi" w:cstheme="majorBidi"/>
          <w:b/>
          <w:bCs/>
          <w:color w:val="000000" w:themeColor="text1"/>
        </w:rPr>
        <w:tab/>
      </w:r>
      <w:r w:rsidR="00C07D7A">
        <w:rPr>
          <w:rFonts w:asciiTheme="majorBidi" w:hAnsiTheme="majorBidi" w:cstheme="majorBidi"/>
          <w:b/>
          <w:bCs/>
          <w:color w:val="000000" w:themeColor="text1"/>
        </w:rPr>
        <w:tab/>
      </w:r>
      <w:r w:rsidR="00C07D7A">
        <w:rPr>
          <w:rFonts w:asciiTheme="majorBidi" w:hAnsiTheme="majorBidi" w:cstheme="majorBidi"/>
          <w:b/>
          <w:bCs/>
          <w:color w:val="000000" w:themeColor="text1"/>
        </w:rPr>
        <w:tab/>
      </w:r>
      <w:r w:rsidR="00C07D7A">
        <w:rPr>
          <w:rFonts w:asciiTheme="majorBidi" w:hAnsiTheme="majorBidi" w:cstheme="majorBidi"/>
          <w:b/>
          <w:bCs/>
          <w:color w:val="000000" w:themeColor="text1"/>
        </w:rPr>
        <w:tab/>
      </w:r>
      <w:r w:rsidR="00C07D7A">
        <w:rPr>
          <w:rFonts w:asciiTheme="majorBidi" w:hAnsiTheme="majorBidi" w:cstheme="majorBidi"/>
          <w:b/>
          <w:bCs/>
          <w:color w:val="000000" w:themeColor="text1"/>
        </w:rPr>
        <w:tab/>
      </w:r>
      <w:r w:rsidR="00C07D7A">
        <w:rPr>
          <w:rFonts w:asciiTheme="majorBidi" w:hAnsiTheme="majorBidi" w:cstheme="majorBidi"/>
          <w:b/>
          <w:bCs/>
          <w:color w:val="000000" w:themeColor="text1"/>
        </w:rPr>
        <w:tab/>
      </w:r>
      <w:r w:rsidR="003B794C" w:rsidRPr="003B794C">
        <w:rPr>
          <w:rFonts w:asciiTheme="majorBidi" w:hAnsiTheme="majorBidi" w:cstheme="majorBidi"/>
          <w:color w:val="000000" w:themeColor="text1"/>
        </w:rPr>
        <w:t>•</w:t>
      </w:r>
      <w:r w:rsidRPr="003B794C">
        <w:rPr>
          <w:rFonts w:asciiTheme="majorBidi" w:hAnsiTheme="majorBidi" w:cstheme="majorBidi"/>
          <w:color w:val="000000" w:themeColor="text1"/>
        </w:rPr>
        <w:t>piercing of the Messiah</w:t>
      </w:r>
      <w:r w:rsidR="001B0405" w:rsidRPr="003B794C">
        <w:rPr>
          <w:rFonts w:asciiTheme="majorBidi" w:hAnsiTheme="majorBidi" w:cstheme="majorBidi"/>
          <w:color w:val="000000" w:themeColor="text1"/>
        </w:rPr>
        <w:t xml:space="preserve"> </w:t>
      </w:r>
      <w:r w:rsidRPr="003B794C">
        <w:rPr>
          <w:rFonts w:asciiTheme="majorBidi" w:hAnsiTheme="majorBidi" w:cstheme="majorBidi"/>
          <w:color w:val="000000" w:themeColor="text1"/>
        </w:rPr>
        <w:t>and piercing His hands and feet (John</w:t>
      </w:r>
      <w:r w:rsidR="003B794C" w:rsidRPr="003B794C">
        <w:rPr>
          <w:rFonts w:asciiTheme="majorBidi" w:hAnsiTheme="majorBidi" w:cstheme="majorBidi"/>
          <w:color w:val="000000" w:themeColor="text1"/>
        </w:rPr>
        <w:t xml:space="preserve"> </w:t>
      </w:r>
      <w:r w:rsidRPr="003B794C">
        <w:rPr>
          <w:rFonts w:asciiTheme="majorBidi" w:hAnsiTheme="majorBidi" w:cstheme="majorBidi"/>
          <w:color w:val="000000" w:themeColor="text1"/>
        </w:rPr>
        <w:t xml:space="preserve">19:18), </w:t>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t>•</w:t>
      </w:r>
      <w:r w:rsidRPr="003B794C">
        <w:rPr>
          <w:rFonts w:asciiTheme="majorBidi" w:hAnsiTheme="majorBidi" w:cstheme="majorBidi"/>
          <w:color w:val="000000" w:themeColor="text1"/>
        </w:rPr>
        <w:t xml:space="preserve">dividing up His garments by using lots (Matthew 27:35), </w:t>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w:t>
      </w:r>
      <w:r w:rsidRPr="003B794C">
        <w:rPr>
          <w:rFonts w:asciiTheme="majorBidi" w:hAnsiTheme="majorBidi" w:cstheme="majorBidi"/>
          <w:color w:val="000000" w:themeColor="text1"/>
        </w:rPr>
        <w:t>He did not fight His torturers or cry out because of the injustices being done to Him (Matthew</w:t>
      </w:r>
      <w:r w:rsidR="003B794C" w:rsidRPr="003B794C">
        <w:rPr>
          <w:rFonts w:asciiTheme="majorBidi" w:hAnsiTheme="majorBidi" w:cstheme="majorBidi"/>
          <w:color w:val="000000" w:themeColor="text1"/>
        </w:rPr>
        <w:t xml:space="preserve">.                  </w:t>
      </w:r>
      <w:r w:rsidR="003B794C" w:rsidRPr="003B794C">
        <w:rPr>
          <w:rFonts w:asciiTheme="majorBidi" w:hAnsiTheme="majorBidi" w:cstheme="majorBidi"/>
          <w:color w:val="000000" w:themeColor="text1"/>
        </w:rPr>
        <w:tab/>
      </w:r>
      <w:r w:rsidRPr="003B794C">
        <w:rPr>
          <w:rFonts w:asciiTheme="majorBidi" w:hAnsiTheme="majorBidi" w:cstheme="majorBidi"/>
          <w:color w:val="000000" w:themeColor="text1"/>
        </w:rPr>
        <w:t xml:space="preserve"> 26:50-56,62,63; 27:14), </w:t>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t>•</w:t>
      </w:r>
      <w:r w:rsidRPr="003B794C">
        <w:rPr>
          <w:rFonts w:asciiTheme="majorBidi" w:hAnsiTheme="majorBidi" w:cstheme="majorBidi"/>
          <w:color w:val="000000" w:themeColor="text1"/>
        </w:rPr>
        <w:t>He was unjustly tried and condemned (Luke 22:54-23:25)</w:t>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Pr>
          <w:rFonts w:asciiTheme="majorBidi" w:hAnsiTheme="majorBidi" w:cstheme="majorBidi"/>
          <w:color w:val="000000" w:themeColor="text1"/>
        </w:rPr>
        <w:lastRenderedPageBreak/>
        <w:tab/>
      </w:r>
      <w:r w:rsidR="003B794C" w:rsidRPr="003B794C">
        <w:rPr>
          <w:rFonts w:asciiTheme="majorBidi" w:hAnsiTheme="majorBidi" w:cstheme="majorBidi"/>
          <w:color w:val="000000" w:themeColor="text1"/>
        </w:rPr>
        <w:t>•</w:t>
      </w:r>
      <w:r w:rsidRPr="003B794C">
        <w:rPr>
          <w:rFonts w:asciiTheme="majorBidi" w:hAnsiTheme="majorBidi" w:cstheme="majorBidi"/>
          <w:color w:val="000000" w:themeColor="text1"/>
        </w:rPr>
        <w:t xml:space="preserve">He was killed with criminals but buried among the rich (Matthew 27:38,57-60). </w:t>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ab/>
      </w:r>
      <w:r w:rsidR="003B794C">
        <w:rPr>
          <w:rFonts w:asciiTheme="majorBidi" w:hAnsiTheme="majorBidi" w:cstheme="majorBidi"/>
          <w:color w:val="000000" w:themeColor="text1"/>
        </w:rPr>
        <w:tab/>
      </w:r>
      <w:r w:rsidR="003B794C" w:rsidRPr="003B794C">
        <w:rPr>
          <w:rFonts w:asciiTheme="majorBidi" w:hAnsiTheme="majorBidi" w:cstheme="majorBidi"/>
          <w:color w:val="000000" w:themeColor="text1"/>
        </w:rPr>
        <w:t>•</w:t>
      </w:r>
      <w:r w:rsidRPr="003B794C">
        <w:rPr>
          <w:rFonts w:asciiTheme="majorBidi" w:hAnsiTheme="majorBidi" w:cstheme="majorBidi"/>
          <w:color w:val="000000" w:themeColor="text1"/>
        </w:rPr>
        <w:t xml:space="preserve"> Isaiah 53 prophecy even predicts why the Messiah would die, </w:t>
      </w:r>
      <w:r w:rsidRPr="003B794C">
        <w:rPr>
          <w:rFonts w:asciiTheme="majorBidi" w:hAnsiTheme="majorBidi" w:cstheme="majorBidi"/>
          <w:i/>
          <w:iCs/>
          <w:color w:val="000000" w:themeColor="text1"/>
        </w:rPr>
        <w:t xml:space="preserve">to be a guilt offering for sin </w:t>
      </w:r>
    </w:p>
    <w:p w14:paraId="04EA18CD" w14:textId="2483298B" w:rsidR="00A87BB2" w:rsidRPr="003B794C" w:rsidRDefault="00A87BB2" w:rsidP="003B794C">
      <w:pPr>
        <w:pStyle w:val="NormalWeb"/>
        <w:rPr>
          <w:rFonts w:asciiTheme="majorBidi" w:hAnsiTheme="majorBidi" w:cstheme="majorBidi"/>
          <w:b/>
          <w:bCs/>
          <w:color w:val="000000" w:themeColor="text1"/>
        </w:rPr>
      </w:pPr>
      <w:r w:rsidRPr="00D71207">
        <w:rPr>
          <w:rFonts w:asciiTheme="majorBidi" w:hAnsiTheme="majorBidi" w:cstheme="majorBidi"/>
          <w:b/>
          <w:bCs/>
          <w:color w:val="000000" w:themeColor="text1"/>
        </w:rPr>
        <w:t xml:space="preserve">Exhibit </w:t>
      </w:r>
      <w:r w:rsidR="001B0405" w:rsidRPr="00D71207">
        <w:rPr>
          <w:rFonts w:asciiTheme="majorBidi" w:hAnsiTheme="majorBidi" w:cstheme="majorBidi"/>
          <w:b/>
          <w:bCs/>
          <w:color w:val="000000" w:themeColor="text1"/>
        </w:rPr>
        <w:t>B</w:t>
      </w:r>
      <w:r w:rsidRPr="00D71207">
        <w:rPr>
          <w:rFonts w:asciiTheme="majorBidi" w:hAnsiTheme="majorBidi" w:cstheme="majorBidi"/>
          <w:b/>
          <w:bCs/>
          <w:color w:val="000000" w:themeColor="text1"/>
        </w:rPr>
        <w:t>: The Empty Tomb. A very large stone</w:t>
      </w:r>
      <w:r w:rsidRPr="00D71207">
        <w:rPr>
          <w:rFonts w:asciiTheme="majorBidi" w:hAnsiTheme="majorBidi" w:cstheme="majorBidi"/>
          <w:color w:val="000000" w:themeColor="text1"/>
        </w:rPr>
        <w:t xml:space="preserve">, estimated to weigh about 2 tons, was then rolled in front of the entrance to the tomb. </w:t>
      </w:r>
      <w:r w:rsidR="003B794C">
        <w:rPr>
          <w:rFonts w:asciiTheme="majorBidi" w:hAnsiTheme="majorBidi" w:cstheme="majorBidi"/>
          <w:b/>
          <w:bCs/>
          <w:color w:val="000000" w:themeColor="text1"/>
        </w:rPr>
        <w:t xml:space="preserve"> </w:t>
      </w:r>
      <w:r w:rsidRPr="00D71207">
        <w:rPr>
          <w:rFonts w:asciiTheme="majorBidi" w:hAnsiTheme="majorBidi" w:cstheme="majorBidi"/>
          <w:b/>
          <w:bCs/>
          <w:color w:val="000000" w:themeColor="text1"/>
        </w:rPr>
        <w:t>16 Roman soldiers</w:t>
      </w:r>
      <w:r w:rsidRPr="00D71207">
        <w:rPr>
          <w:rFonts w:asciiTheme="majorBidi" w:hAnsiTheme="majorBidi" w:cstheme="majorBidi"/>
          <w:color w:val="000000" w:themeColor="text1"/>
        </w:rPr>
        <w:t xml:space="preserve"> </w:t>
      </w:r>
      <w:proofErr w:type="gramStart"/>
      <w:r w:rsidRPr="00D71207">
        <w:rPr>
          <w:rFonts w:asciiTheme="majorBidi" w:hAnsiTheme="majorBidi" w:cstheme="majorBidi"/>
          <w:color w:val="000000" w:themeColor="text1"/>
        </w:rPr>
        <w:t>was</w:t>
      </w:r>
      <w:proofErr w:type="gramEnd"/>
      <w:r w:rsidRPr="00D71207">
        <w:rPr>
          <w:rFonts w:asciiTheme="majorBidi" w:hAnsiTheme="majorBidi" w:cstheme="majorBidi"/>
          <w:color w:val="000000" w:themeColor="text1"/>
        </w:rPr>
        <w:t xml:space="preserve"> assigned to secure the tomb. </w:t>
      </w:r>
      <w:r w:rsidR="00D71207">
        <w:rPr>
          <w:rFonts w:asciiTheme="majorBidi" w:hAnsiTheme="majorBidi" w:cstheme="majorBidi"/>
          <w:color w:val="000000" w:themeColor="text1"/>
        </w:rPr>
        <w:t xml:space="preserve"> They understood their role: </w:t>
      </w:r>
      <w:r w:rsidR="00D71207" w:rsidRPr="00D71207">
        <w:rPr>
          <w:rFonts w:asciiTheme="majorBidi" w:hAnsiTheme="majorBidi" w:cstheme="majorBidi"/>
          <w:b/>
          <w:bCs/>
          <w:i/>
          <w:iCs/>
          <w:color w:val="000000" w:themeColor="text1"/>
        </w:rPr>
        <w:t xml:space="preserve">if </w:t>
      </w:r>
      <w:r w:rsidRPr="00D71207">
        <w:rPr>
          <w:rFonts w:asciiTheme="majorBidi" w:hAnsiTheme="majorBidi" w:cstheme="majorBidi"/>
          <w:b/>
          <w:bCs/>
          <w:i/>
          <w:iCs/>
          <w:color w:val="000000" w:themeColor="text1"/>
        </w:rPr>
        <w:t xml:space="preserve">anyone tampers with this tomb you will forfeit your life. </w:t>
      </w:r>
      <w:r w:rsidR="003B794C">
        <w:rPr>
          <w:rFonts w:asciiTheme="majorBidi" w:hAnsiTheme="majorBidi" w:cstheme="majorBidi"/>
          <w:color w:val="000000" w:themeColor="text1"/>
        </w:rPr>
        <w:t xml:space="preserve"> </w:t>
      </w:r>
      <w:r w:rsidRPr="00D71207">
        <w:rPr>
          <w:rFonts w:asciiTheme="majorBidi" w:hAnsiTheme="majorBidi" w:cstheme="majorBidi"/>
          <w:b/>
          <w:bCs/>
          <w:color w:val="000000" w:themeColor="text1"/>
        </w:rPr>
        <w:t xml:space="preserve">(Roman Seal) </w:t>
      </w:r>
      <w:r w:rsidR="008F2F0C" w:rsidRPr="00D71207">
        <w:rPr>
          <w:rFonts w:asciiTheme="majorBidi" w:hAnsiTheme="majorBidi" w:cstheme="majorBidi"/>
          <w:color w:val="000000" w:themeColor="text1"/>
        </w:rPr>
        <w:fldChar w:fldCharType="begin"/>
      </w:r>
      <w:r w:rsidR="008F2F0C" w:rsidRPr="00D71207">
        <w:rPr>
          <w:rFonts w:asciiTheme="majorBidi" w:hAnsiTheme="majorBidi" w:cstheme="majorBidi"/>
          <w:color w:val="000000" w:themeColor="text1"/>
        </w:rPr>
        <w:instrText xml:space="preserve"> INCLUDEPICTURE "https://s30964.pcdn.co/introspective-magazine/wp-content/uploads/2019/09/hero2-2-1024x512.jpg" \* MERGEFORMATINET </w:instrText>
      </w:r>
      <w:r w:rsidR="00000000" w:rsidRPr="00D71207">
        <w:rPr>
          <w:rFonts w:asciiTheme="majorBidi" w:hAnsiTheme="majorBidi" w:cstheme="majorBidi"/>
          <w:color w:val="000000" w:themeColor="text1"/>
        </w:rPr>
        <w:fldChar w:fldCharType="separate"/>
      </w:r>
      <w:r w:rsidR="008F2F0C" w:rsidRPr="00D71207">
        <w:rPr>
          <w:rFonts w:asciiTheme="majorBidi" w:hAnsiTheme="majorBidi" w:cstheme="majorBidi"/>
          <w:color w:val="000000" w:themeColor="text1"/>
        </w:rPr>
        <w:fldChar w:fldCharType="end"/>
      </w:r>
    </w:p>
    <w:p w14:paraId="7E328B1A" w14:textId="348E1182" w:rsidR="00A87BB2" w:rsidRPr="003B794C" w:rsidRDefault="00A87BB2" w:rsidP="003B794C">
      <w:pPr>
        <w:pStyle w:val="NormalWeb"/>
        <w:rPr>
          <w:rFonts w:asciiTheme="majorBidi" w:hAnsiTheme="majorBidi" w:cstheme="majorBidi"/>
          <w:i/>
          <w:iCs/>
          <w:color w:val="000000" w:themeColor="text1"/>
        </w:rPr>
      </w:pPr>
      <w:r w:rsidRPr="00D71207">
        <w:rPr>
          <w:rFonts w:asciiTheme="majorBidi" w:hAnsiTheme="majorBidi" w:cstheme="majorBidi"/>
          <w:color w:val="000000" w:themeColor="text1"/>
        </w:rPr>
        <w:t xml:space="preserve">The late </w:t>
      </w:r>
      <w:r w:rsidRPr="00D71207">
        <w:rPr>
          <w:rFonts w:asciiTheme="majorBidi" w:hAnsiTheme="majorBidi" w:cstheme="majorBidi"/>
          <w:b/>
          <w:bCs/>
          <w:color w:val="000000" w:themeColor="text1"/>
        </w:rPr>
        <w:t>Chuck Colson, aid to President Nixon,</w:t>
      </w:r>
      <w:r w:rsidRPr="00D71207">
        <w:rPr>
          <w:rFonts w:asciiTheme="majorBidi" w:hAnsiTheme="majorBidi" w:cstheme="majorBidi"/>
          <w:color w:val="000000" w:themeColor="text1"/>
        </w:rPr>
        <w:t xml:space="preserve"> and one who went to prison for his involvement in the Watergate cover-up said: </w:t>
      </w:r>
      <w:r w:rsidR="003B794C" w:rsidRPr="00D71207">
        <w:rPr>
          <w:rFonts w:asciiTheme="majorBidi" w:hAnsiTheme="majorBidi" w:cstheme="majorBidi"/>
          <w:b/>
          <w:i/>
          <w:noProof/>
          <w:color w:val="000000" w:themeColor="text1"/>
        </w:rPr>
        <w:drawing>
          <wp:anchor distT="0" distB="0" distL="114300" distR="114300" simplePos="0" relativeHeight="251666432" behindDoc="0" locked="0" layoutInCell="1" allowOverlap="1" wp14:anchorId="49F5E931" wp14:editId="2E0D9324">
            <wp:simplePos x="0" y="0"/>
            <wp:positionH relativeFrom="column">
              <wp:posOffset>6043122</wp:posOffset>
            </wp:positionH>
            <wp:positionV relativeFrom="paragraph">
              <wp:posOffset>3369</wp:posOffset>
            </wp:positionV>
            <wp:extent cx="501015" cy="667385"/>
            <wp:effectExtent l="0" t="0" r="0" b="5715"/>
            <wp:wrapSquare wrapText="bothSides"/>
            <wp:docPr id="3" name="Picture 2" descr="A person wearing glasses and a suit&#10;&#10;Description automatically generated">
              <a:extLst xmlns:a="http://schemas.openxmlformats.org/drawingml/2006/main">
                <a:ext uri="{FF2B5EF4-FFF2-40B4-BE49-F238E27FC236}">
                  <a16:creationId xmlns:a16="http://schemas.microsoft.com/office/drawing/2014/main" id="{A783C0D5-360E-1AAC-2A13-81ABDF919F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erson wearing glasses and a suit&#10;&#10;Description automatically generated">
                      <a:extLst>
                        <a:ext uri="{FF2B5EF4-FFF2-40B4-BE49-F238E27FC236}">
                          <a16:creationId xmlns:a16="http://schemas.microsoft.com/office/drawing/2014/main" id="{A783C0D5-360E-1AAC-2A13-81ABDF919F6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015" cy="667385"/>
                    </a:xfrm>
                    <a:prstGeom prst="rect">
                      <a:avLst/>
                    </a:prstGeom>
                  </pic:spPr>
                </pic:pic>
              </a:graphicData>
            </a:graphic>
            <wp14:sizeRelH relativeFrom="page">
              <wp14:pctWidth>0</wp14:pctWidth>
            </wp14:sizeRelH>
            <wp14:sizeRelV relativeFrom="page">
              <wp14:pctHeight>0</wp14:pctHeight>
            </wp14:sizeRelV>
          </wp:anchor>
        </w:drawing>
      </w:r>
      <w:r w:rsidR="003B794C">
        <w:rPr>
          <w:rFonts w:asciiTheme="majorBidi" w:hAnsiTheme="majorBidi" w:cstheme="majorBidi"/>
          <w:color w:val="000000" w:themeColor="text1"/>
        </w:rPr>
        <w:tab/>
      </w:r>
      <w:r w:rsidR="003B794C">
        <w:rPr>
          <w:rFonts w:asciiTheme="majorBidi" w:hAnsiTheme="majorBidi" w:cstheme="majorBidi"/>
          <w:color w:val="000000" w:themeColor="text1"/>
        </w:rPr>
        <w:tab/>
      </w:r>
      <w:r w:rsidR="003B794C">
        <w:rPr>
          <w:rFonts w:asciiTheme="majorBidi" w:hAnsiTheme="majorBidi" w:cstheme="majorBidi"/>
          <w:color w:val="000000" w:themeColor="text1"/>
        </w:rPr>
        <w:tab/>
      </w:r>
      <w:r w:rsidR="003B794C">
        <w:rPr>
          <w:rFonts w:asciiTheme="majorBidi" w:hAnsiTheme="majorBidi" w:cstheme="majorBidi"/>
          <w:color w:val="000000" w:themeColor="text1"/>
        </w:rPr>
        <w:tab/>
      </w:r>
      <w:r w:rsidR="003B794C">
        <w:rPr>
          <w:rFonts w:asciiTheme="majorBidi" w:hAnsiTheme="majorBidi" w:cstheme="majorBidi"/>
          <w:color w:val="000000" w:themeColor="text1"/>
        </w:rPr>
        <w:tab/>
      </w:r>
      <w:r w:rsidR="003B794C">
        <w:rPr>
          <w:rFonts w:asciiTheme="majorBidi" w:hAnsiTheme="majorBidi" w:cstheme="majorBidi"/>
          <w:color w:val="000000" w:themeColor="text1"/>
        </w:rPr>
        <w:tab/>
      </w:r>
      <w:r w:rsidR="003B794C">
        <w:rPr>
          <w:rFonts w:asciiTheme="majorBidi" w:hAnsiTheme="majorBidi" w:cstheme="majorBidi"/>
          <w:color w:val="000000" w:themeColor="text1"/>
        </w:rPr>
        <w:tab/>
      </w:r>
      <w:r w:rsidRPr="003B794C">
        <w:rPr>
          <w:rFonts w:asciiTheme="majorBidi" w:hAnsiTheme="majorBidi" w:cstheme="majorBidi"/>
          <w:i/>
          <w:iCs/>
          <w:color w:val="000000" w:themeColor="text1"/>
        </w:rPr>
        <w:t xml:space="preserve">“I know the resurrection is a fact, and Watergate proved it to me. How? Because 12 men </w:t>
      </w:r>
      <w:proofErr w:type="gramStart"/>
      <w:r w:rsidRPr="003B794C">
        <w:rPr>
          <w:rFonts w:asciiTheme="majorBidi" w:hAnsiTheme="majorBidi" w:cstheme="majorBidi"/>
          <w:i/>
          <w:iCs/>
          <w:color w:val="000000" w:themeColor="text1"/>
        </w:rPr>
        <w:t>testified</w:t>
      </w:r>
      <w:proofErr w:type="gramEnd"/>
      <w:r w:rsidRPr="003B794C">
        <w:rPr>
          <w:rFonts w:asciiTheme="majorBidi" w:hAnsiTheme="majorBidi" w:cstheme="majorBidi"/>
          <w:i/>
          <w:iCs/>
          <w:color w:val="000000" w:themeColor="text1"/>
        </w:rPr>
        <w:t xml:space="preserve"> they had seen Jesus raised from the dead, then they proclaimed that truth for 40 years, never once denying it. Everyone was beaten, tortured, </w:t>
      </w:r>
      <w:proofErr w:type="gramStart"/>
      <w:r w:rsidRPr="003B794C">
        <w:rPr>
          <w:rFonts w:asciiTheme="majorBidi" w:hAnsiTheme="majorBidi" w:cstheme="majorBidi"/>
          <w:i/>
          <w:iCs/>
          <w:color w:val="000000" w:themeColor="text1"/>
        </w:rPr>
        <w:t>stoned</w:t>
      </w:r>
      <w:proofErr w:type="gramEnd"/>
      <w:r w:rsidRPr="003B794C">
        <w:rPr>
          <w:rFonts w:asciiTheme="majorBidi" w:hAnsiTheme="majorBidi" w:cstheme="majorBidi"/>
          <w:i/>
          <w:iCs/>
          <w:color w:val="000000" w:themeColor="text1"/>
        </w:rPr>
        <w:t xml:space="preserve"> and put in prison. They would not have endured that if it weren't true. </w:t>
      </w:r>
      <w:r w:rsidR="003B794C" w:rsidRPr="003B794C">
        <w:rPr>
          <w:rFonts w:asciiTheme="majorBidi" w:hAnsiTheme="majorBidi" w:cstheme="majorBidi"/>
          <w:i/>
          <w:iCs/>
          <w:color w:val="000000" w:themeColor="text1"/>
        </w:rPr>
        <w:t xml:space="preserve"> </w:t>
      </w:r>
      <w:r w:rsidRPr="003B794C">
        <w:rPr>
          <w:rFonts w:asciiTheme="majorBidi" w:hAnsiTheme="majorBidi" w:cstheme="majorBidi"/>
          <w:i/>
          <w:iCs/>
          <w:color w:val="000000" w:themeColor="text1"/>
        </w:rPr>
        <w:t xml:space="preserve">Watergate embroiled 12 of the most powerful men in the world-and they couldn't keep a lie for three weeks. You're telling me 12 apostles could keep a lie for 40 years? Absolutely impossible.” –Charles Colson </w:t>
      </w:r>
    </w:p>
    <w:p w14:paraId="76F8447A" w14:textId="56CC253C" w:rsidR="00A87BB2" w:rsidRPr="003B794C" w:rsidRDefault="00A87BB2" w:rsidP="00C07D7A">
      <w:pPr>
        <w:pStyle w:val="NormalWeb"/>
        <w:rPr>
          <w:rFonts w:asciiTheme="majorBidi" w:hAnsiTheme="majorBidi" w:cstheme="majorBidi"/>
          <w:color w:val="000000" w:themeColor="text1"/>
        </w:rPr>
      </w:pPr>
      <w:r w:rsidRPr="00D71207">
        <w:rPr>
          <w:rFonts w:asciiTheme="majorBidi" w:hAnsiTheme="majorBidi" w:cstheme="majorBidi"/>
          <w:b/>
          <w:bCs/>
          <w:color w:val="000000" w:themeColor="text1"/>
        </w:rPr>
        <w:t>Exhibit C: Multiple Witnesses.</w:t>
      </w:r>
      <w:r w:rsidRPr="00D71207">
        <w:rPr>
          <w:rFonts w:asciiTheme="majorBidi" w:hAnsiTheme="majorBidi" w:cstheme="majorBidi"/>
          <w:color w:val="000000" w:themeColor="text1"/>
        </w:rPr>
        <w:t xml:space="preserve"> </w:t>
      </w:r>
      <w:r w:rsidR="003B794C">
        <w:rPr>
          <w:rFonts w:asciiTheme="majorBidi" w:hAnsiTheme="majorBidi" w:cstheme="majorBidi"/>
          <w:color w:val="000000" w:themeColor="text1"/>
        </w:rPr>
        <w:t xml:space="preserve">  </w:t>
      </w:r>
      <w:r w:rsidRPr="00D71207">
        <w:rPr>
          <w:rFonts w:asciiTheme="majorBidi" w:hAnsiTheme="majorBidi" w:cstheme="majorBidi"/>
          <w:b/>
          <w:bCs/>
          <w:i/>
          <w:iCs/>
          <w:color w:val="000000" w:themeColor="text1"/>
        </w:rPr>
        <w:t xml:space="preserve">“We saw Jesus alive!” </w:t>
      </w:r>
      <w:r w:rsidR="003B794C">
        <w:rPr>
          <w:rFonts w:asciiTheme="majorBidi" w:hAnsiTheme="majorBidi" w:cstheme="majorBidi"/>
          <w:color w:val="000000" w:themeColor="text1"/>
        </w:rPr>
        <w:t xml:space="preserve">  </w:t>
      </w:r>
      <w:r w:rsidR="003B794C">
        <w:rPr>
          <w:rFonts w:asciiTheme="majorBidi" w:hAnsiTheme="majorBidi" w:cstheme="majorBidi"/>
          <w:color w:val="000000" w:themeColor="text1"/>
        </w:rPr>
        <w:tab/>
      </w:r>
      <w:r w:rsidR="00C07D7A">
        <w:rPr>
          <w:rFonts w:asciiTheme="majorBidi" w:hAnsiTheme="majorBidi" w:cstheme="majorBidi"/>
          <w:color w:val="000000" w:themeColor="text1"/>
        </w:rPr>
        <w:tab/>
      </w:r>
      <w:r w:rsidR="003B794C">
        <w:rPr>
          <w:rFonts w:asciiTheme="majorBidi" w:hAnsiTheme="majorBidi" w:cstheme="majorBidi"/>
          <w:color w:val="000000" w:themeColor="text1"/>
        </w:rPr>
        <w:tab/>
      </w:r>
      <w:r w:rsidR="003B794C">
        <w:rPr>
          <w:rFonts w:asciiTheme="majorBidi" w:hAnsiTheme="majorBidi" w:cstheme="majorBidi"/>
          <w:color w:val="000000" w:themeColor="text1"/>
        </w:rPr>
        <w:tab/>
      </w:r>
      <w:r w:rsidR="003B794C">
        <w:rPr>
          <w:rFonts w:asciiTheme="majorBidi" w:hAnsiTheme="majorBidi" w:cstheme="majorBidi"/>
          <w:color w:val="000000" w:themeColor="text1"/>
        </w:rPr>
        <w:tab/>
      </w:r>
      <w:r w:rsidR="003B794C">
        <w:rPr>
          <w:rFonts w:asciiTheme="majorBidi" w:hAnsiTheme="majorBidi" w:cstheme="majorBidi"/>
          <w:color w:val="000000" w:themeColor="text1"/>
        </w:rPr>
        <w:tab/>
      </w:r>
      <w:r w:rsidR="003B794C">
        <w:rPr>
          <w:rFonts w:asciiTheme="majorBidi" w:hAnsiTheme="majorBidi" w:cstheme="majorBidi"/>
          <w:color w:val="000000" w:themeColor="text1"/>
        </w:rPr>
        <w:tab/>
        <w:t xml:space="preserve">                </w:t>
      </w:r>
      <w:r w:rsidRPr="003B794C">
        <w:rPr>
          <w:rFonts w:asciiTheme="majorBidi" w:hAnsiTheme="majorBidi" w:cstheme="majorBidi"/>
          <w:i/>
          <w:iCs/>
          <w:color w:val="000000" w:themeColor="text1"/>
        </w:rPr>
        <w:t xml:space="preserve">Acts 1:3 says that, “After His suffering, He showed Himself to these men and gave many convincing proofs that He was alive. He appeared to them over a period of 40 days and spoke about the kingdom of God.” </w:t>
      </w:r>
      <w:r w:rsidR="003B794C" w:rsidRPr="003B794C">
        <w:rPr>
          <w:rFonts w:asciiTheme="majorBidi" w:hAnsiTheme="majorBidi" w:cstheme="majorBidi"/>
          <w:color w:val="000000" w:themeColor="text1"/>
        </w:rPr>
        <w:t xml:space="preserve"> </w:t>
      </w:r>
      <w:r w:rsidRPr="003B794C">
        <w:rPr>
          <w:rFonts w:asciiTheme="majorBidi" w:hAnsiTheme="majorBidi" w:cstheme="majorBidi"/>
          <w:color w:val="000000" w:themeColor="text1"/>
        </w:rPr>
        <w:t xml:space="preserve">Jesus gave unquestionable proof that He was alive! </w:t>
      </w:r>
    </w:p>
    <w:p w14:paraId="09F06B30" w14:textId="61F3817B" w:rsidR="00A87BB2" w:rsidRPr="003B794C" w:rsidRDefault="00A87BB2" w:rsidP="003B794C">
      <w:pPr>
        <w:pStyle w:val="NormalWeb"/>
        <w:rPr>
          <w:rFonts w:asciiTheme="majorBidi" w:hAnsiTheme="majorBidi" w:cstheme="majorBidi"/>
          <w:color w:val="000000" w:themeColor="text1"/>
        </w:rPr>
      </w:pPr>
      <w:r w:rsidRPr="003B794C">
        <w:rPr>
          <w:rFonts w:asciiTheme="majorBidi" w:hAnsiTheme="majorBidi" w:cstheme="majorBidi"/>
          <w:i/>
          <w:iCs/>
          <w:color w:val="000000" w:themeColor="text1"/>
        </w:rPr>
        <w:t>1 Corinthians 15:3-6: “For what I received I passed on to you as of first importance: that Christ died for our sins according to the Scriptures, and that He appeared to</w:t>
      </w:r>
      <w:r w:rsidR="003B794C" w:rsidRPr="003B794C">
        <w:rPr>
          <w:rFonts w:asciiTheme="majorBidi" w:hAnsiTheme="majorBidi" w:cstheme="majorBidi"/>
          <w:i/>
          <w:iCs/>
          <w:color w:val="000000" w:themeColor="text1"/>
        </w:rPr>
        <w:t xml:space="preserve"> </w:t>
      </w:r>
      <w:r w:rsidRPr="003B794C">
        <w:rPr>
          <w:rFonts w:asciiTheme="majorBidi" w:hAnsiTheme="majorBidi" w:cstheme="majorBidi"/>
          <w:i/>
          <w:iCs/>
          <w:color w:val="000000" w:themeColor="text1"/>
        </w:rPr>
        <w:t>Peter, and then to the Twelve. After that, He appeared to</w:t>
      </w:r>
      <w:r w:rsidR="003B794C" w:rsidRPr="003B794C">
        <w:rPr>
          <w:rFonts w:asciiTheme="majorBidi" w:hAnsiTheme="majorBidi" w:cstheme="majorBidi"/>
          <w:i/>
          <w:iCs/>
          <w:color w:val="000000" w:themeColor="text1"/>
        </w:rPr>
        <w:t xml:space="preserve"> </w:t>
      </w:r>
      <w:r w:rsidRPr="003B794C">
        <w:rPr>
          <w:rFonts w:asciiTheme="majorBidi" w:hAnsiTheme="majorBidi" w:cstheme="majorBidi"/>
          <w:i/>
          <w:iCs/>
          <w:color w:val="000000" w:themeColor="text1"/>
        </w:rPr>
        <w:t>more than five hundred of the</w:t>
      </w:r>
      <w:r w:rsidR="00584E31" w:rsidRPr="003B794C">
        <w:rPr>
          <w:rFonts w:asciiTheme="majorBidi" w:hAnsiTheme="majorBidi" w:cstheme="majorBidi"/>
          <w:i/>
          <w:iCs/>
          <w:color w:val="000000" w:themeColor="text1"/>
        </w:rPr>
        <w:t xml:space="preserve"> </w:t>
      </w:r>
      <w:r w:rsidRPr="003B794C">
        <w:rPr>
          <w:rFonts w:asciiTheme="majorBidi" w:hAnsiTheme="majorBidi" w:cstheme="majorBidi"/>
          <w:i/>
          <w:iCs/>
          <w:color w:val="000000" w:themeColor="text1"/>
        </w:rPr>
        <w:t>brothers at the same time most of whom are still</w:t>
      </w:r>
      <w:r w:rsidR="00584E31" w:rsidRPr="003B794C">
        <w:rPr>
          <w:rFonts w:asciiTheme="majorBidi" w:hAnsiTheme="majorBidi" w:cstheme="majorBidi"/>
          <w:i/>
          <w:iCs/>
          <w:color w:val="000000" w:themeColor="text1"/>
        </w:rPr>
        <w:t xml:space="preserve"> </w:t>
      </w:r>
      <w:r w:rsidRPr="003B794C">
        <w:rPr>
          <w:rFonts w:asciiTheme="majorBidi" w:hAnsiTheme="majorBidi" w:cstheme="majorBidi"/>
          <w:i/>
          <w:iCs/>
          <w:color w:val="000000" w:themeColor="text1"/>
        </w:rPr>
        <w:t xml:space="preserve">living, though some have fallen asleep.” </w:t>
      </w:r>
    </w:p>
    <w:p w14:paraId="407402E5" w14:textId="13755E46" w:rsidR="008C0AE9" w:rsidRPr="003B794C" w:rsidRDefault="00A87BB2" w:rsidP="003B794C">
      <w:pPr>
        <w:pStyle w:val="NormalWeb"/>
        <w:rPr>
          <w:rFonts w:asciiTheme="majorBidi" w:hAnsiTheme="majorBidi" w:cstheme="majorBidi"/>
          <w:color w:val="000000" w:themeColor="text1"/>
        </w:rPr>
      </w:pPr>
      <w:r w:rsidRPr="003B794C">
        <w:rPr>
          <w:rFonts w:asciiTheme="majorBidi" w:hAnsiTheme="majorBidi" w:cstheme="majorBidi"/>
          <w:color w:val="000000" w:themeColor="text1"/>
        </w:rPr>
        <w:t xml:space="preserve">Peter, who was one of those eyewitnesses, got up one day and preached his first sermon. </w:t>
      </w:r>
      <w:r w:rsidR="003B794C" w:rsidRPr="003B794C">
        <w:rPr>
          <w:rFonts w:asciiTheme="majorBidi" w:hAnsiTheme="majorBidi" w:cstheme="majorBidi"/>
          <w:color w:val="000000" w:themeColor="text1"/>
        </w:rPr>
        <w:t xml:space="preserve"> </w:t>
      </w:r>
      <w:r w:rsidRPr="003B794C">
        <w:rPr>
          <w:rFonts w:asciiTheme="majorBidi" w:hAnsiTheme="majorBidi" w:cstheme="majorBidi"/>
          <w:i/>
          <w:iCs/>
          <w:color w:val="000000" w:themeColor="text1"/>
        </w:rPr>
        <w:t xml:space="preserve">Acts 2:32: “God has raised this Jesus to life, and we are all witnesses of the fact.” </w:t>
      </w:r>
      <w:r w:rsidR="003B794C" w:rsidRPr="003B794C">
        <w:rPr>
          <w:rFonts w:asciiTheme="majorBidi" w:hAnsiTheme="majorBidi" w:cstheme="majorBidi"/>
          <w:color w:val="000000" w:themeColor="text1"/>
        </w:rPr>
        <w:t xml:space="preserve">  </w:t>
      </w:r>
      <w:r w:rsidRPr="003B794C">
        <w:rPr>
          <w:rFonts w:asciiTheme="majorBidi" w:hAnsiTheme="majorBidi" w:cstheme="majorBidi"/>
          <w:i/>
          <w:iCs/>
          <w:color w:val="000000" w:themeColor="text1"/>
        </w:rPr>
        <w:t xml:space="preserve">2 Peter 1:16: “We did not follow cleverly devised tales when we make known to you the power and coming of the Lord Jesus Christ, but we were eyewitnesses of His majesty.” </w:t>
      </w:r>
    </w:p>
    <w:p w14:paraId="2DDFE545" w14:textId="77777777" w:rsidR="003B794C" w:rsidRDefault="0032582F" w:rsidP="003B794C">
      <w:pPr>
        <w:rPr>
          <w:rFonts w:cstheme="majorBidi"/>
          <w:b w:val="0"/>
          <w:bCs/>
          <w:i w:val="0"/>
          <w:iCs/>
          <w:sz w:val="24"/>
        </w:rPr>
      </w:pPr>
      <w:r w:rsidRPr="00D71207">
        <w:rPr>
          <w:rFonts w:cstheme="majorBidi"/>
          <w:sz w:val="24"/>
        </w:rPr>
        <w:t xml:space="preserve">Finally </w:t>
      </w:r>
      <w:r w:rsidR="00584E31" w:rsidRPr="00D71207">
        <w:rPr>
          <w:rFonts w:cstheme="majorBidi"/>
          <w:sz w:val="24"/>
        </w:rPr>
        <w:t xml:space="preserve">EXHIBIT D: THE MOST COMPELLING--- CHANGED LIVES </w:t>
      </w:r>
      <w:r w:rsidR="003B794C">
        <w:rPr>
          <w:rFonts w:cstheme="majorBidi"/>
          <w:sz w:val="24"/>
        </w:rPr>
        <w:tab/>
      </w:r>
      <w:r w:rsidR="003B794C">
        <w:rPr>
          <w:rFonts w:cstheme="majorBidi"/>
          <w:sz w:val="24"/>
        </w:rPr>
        <w:tab/>
      </w:r>
      <w:r w:rsidR="003B794C">
        <w:rPr>
          <w:rFonts w:cstheme="majorBidi"/>
          <w:sz w:val="24"/>
        </w:rPr>
        <w:tab/>
        <w:t xml:space="preserve">           </w:t>
      </w:r>
      <w:r w:rsidR="00A87BB2" w:rsidRPr="003B794C">
        <w:rPr>
          <w:rFonts w:cstheme="majorBidi"/>
          <w:b w:val="0"/>
          <w:bCs/>
          <w:i w:val="0"/>
          <w:iCs/>
          <w:sz w:val="24"/>
        </w:rPr>
        <w:t>Those who met the Resurrected Jesus have had their lives totally transformed.</w:t>
      </w:r>
      <w:r w:rsidR="003B794C" w:rsidRPr="003B794C">
        <w:rPr>
          <w:rFonts w:cstheme="majorBidi"/>
          <w:b w:val="0"/>
          <w:bCs/>
          <w:i w:val="0"/>
          <w:iCs/>
        </w:rPr>
        <w:t xml:space="preserve"> </w:t>
      </w:r>
      <w:r w:rsidR="00A87BB2" w:rsidRPr="003B794C">
        <w:rPr>
          <w:rFonts w:cstheme="majorBidi"/>
          <w:b w:val="0"/>
          <w:bCs/>
          <w:i w:val="0"/>
          <w:iCs/>
          <w:sz w:val="24"/>
        </w:rPr>
        <w:t>The Resurrection continues to be validated by the million and million</w:t>
      </w:r>
      <w:r w:rsidR="003B794C">
        <w:rPr>
          <w:rFonts w:cstheme="majorBidi"/>
          <w:b w:val="0"/>
          <w:bCs/>
          <w:i w:val="0"/>
          <w:iCs/>
          <w:sz w:val="24"/>
        </w:rPr>
        <w:t>s</w:t>
      </w:r>
      <w:r w:rsidR="00A87BB2" w:rsidRPr="003B794C">
        <w:rPr>
          <w:rFonts w:cstheme="majorBidi"/>
          <w:b w:val="0"/>
          <w:bCs/>
          <w:i w:val="0"/>
          <w:iCs/>
          <w:sz w:val="24"/>
        </w:rPr>
        <w:t xml:space="preserve"> of changed lives of His followers. </w:t>
      </w:r>
    </w:p>
    <w:p w14:paraId="40318F6B" w14:textId="77777777" w:rsidR="003B794C" w:rsidRDefault="00A87BB2" w:rsidP="003B794C">
      <w:pPr>
        <w:rPr>
          <w:rFonts w:cstheme="majorBidi"/>
          <w:bCs/>
          <w:sz w:val="24"/>
        </w:rPr>
      </w:pPr>
      <w:r w:rsidRPr="00D71207">
        <w:rPr>
          <w:rFonts w:cstheme="majorBidi"/>
          <w:bCs/>
          <w:sz w:val="24"/>
        </w:rPr>
        <w:t>What motivated them</w:t>
      </w:r>
      <w:r w:rsidR="005A10D9" w:rsidRPr="00D71207">
        <w:rPr>
          <w:rFonts w:cstheme="majorBidi"/>
          <w:bCs/>
          <w:sz w:val="24"/>
        </w:rPr>
        <w:t xml:space="preserve">, at the risk of their lives, </w:t>
      </w:r>
      <w:r w:rsidRPr="00D71207">
        <w:rPr>
          <w:rFonts w:cstheme="majorBidi"/>
          <w:bCs/>
          <w:sz w:val="24"/>
        </w:rPr>
        <w:t xml:space="preserve">to go everywhere and proclaim the message of the risen </w:t>
      </w:r>
      <w:r w:rsidR="00331041" w:rsidRPr="00D71207">
        <w:rPr>
          <w:rFonts w:cstheme="majorBidi"/>
          <w:bCs/>
          <w:sz w:val="24"/>
        </w:rPr>
        <w:t xml:space="preserve">Jesus </w:t>
      </w:r>
      <w:r w:rsidRPr="00D71207">
        <w:rPr>
          <w:rFonts w:cstheme="majorBidi"/>
          <w:bCs/>
          <w:sz w:val="24"/>
        </w:rPr>
        <w:t xml:space="preserve">Christ? </w:t>
      </w:r>
    </w:p>
    <w:p w14:paraId="6D13144A" w14:textId="21F1A443" w:rsidR="00A87BB2" w:rsidRPr="003B794C" w:rsidRDefault="003B794C" w:rsidP="003B794C">
      <w:pPr>
        <w:rPr>
          <w:rFonts w:cstheme="majorBidi"/>
          <w:b w:val="0"/>
          <w:bCs/>
          <w:i w:val="0"/>
          <w:iCs/>
          <w:sz w:val="24"/>
        </w:rPr>
      </w:pPr>
      <w:r>
        <w:rPr>
          <w:rFonts w:cstheme="majorBidi"/>
          <w:bCs/>
          <w:sz w:val="24"/>
        </w:rPr>
        <w:t xml:space="preserve">                                  </w:t>
      </w:r>
      <w:r w:rsidR="005A10D9" w:rsidRPr="00D71207">
        <w:rPr>
          <w:rFonts w:cstheme="majorBidi"/>
          <w:bCs/>
          <w:sz w:val="24"/>
        </w:rPr>
        <w:t xml:space="preserve">  JESUS CHRIST</w:t>
      </w:r>
      <w:r w:rsidR="00331041" w:rsidRPr="00D71207">
        <w:rPr>
          <w:rFonts w:cstheme="majorBidi"/>
          <w:bCs/>
          <w:sz w:val="24"/>
        </w:rPr>
        <w:t xml:space="preserve"> PHYCIALLY ROSE FROM THE DEAD!</w:t>
      </w:r>
    </w:p>
    <w:p w14:paraId="795A8743" w14:textId="13F73886" w:rsidR="003B794C" w:rsidRPr="003B794C" w:rsidRDefault="003B794C" w:rsidP="003B794C">
      <w:pPr>
        <w:pStyle w:val="NormalWeb"/>
        <w:rPr>
          <w:rFonts w:asciiTheme="majorBidi" w:hAnsiTheme="majorBidi" w:cstheme="majorBidi"/>
          <w:color w:val="000000" w:themeColor="text1"/>
        </w:rPr>
      </w:pPr>
      <w:r w:rsidRPr="00D71207">
        <w:rPr>
          <w:rFonts w:asciiTheme="majorBidi" w:hAnsiTheme="majorBidi" w:cstheme="majorBidi"/>
          <w:b/>
          <w:bCs/>
          <w:color w:val="000000" w:themeColor="text1"/>
        </w:rPr>
        <w:t xml:space="preserve">CLOSING ARGUMENT </w:t>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sidR="00A87BB2" w:rsidRPr="00D71207">
        <w:rPr>
          <w:rFonts w:asciiTheme="majorBidi" w:hAnsiTheme="majorBidi" w:cstheme="majorBidi"/>
          <w:b/>
          <w:bCs/>
          <w:color w:val="000000" w:themeColor="text1"/>
        </w:rPr>
        <w:t xml:space="preserve">First, how do you handle ancient prophecy that is so detailed and verified? </w:t>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sidR="00A87BB2" w:rsidRPr="00D71207">
        <w:rPr>
          <w:rFonts w:asciiTheme="majorBidi" w:hAnsiTheme="majorBidi" w:cstheme="majorBidi"/>
          <w:b/>
          <w:bCs/>
          <w:color w:val="000000" w:themeColor="text1"/>
        </w:rPr>
        <w:t>Second</w:t>
      </w:r>
      <w:r w:rsidR="00C07D7A">
        <w:rPr>
          <w:rFonts w:asciiTheme="majorBidi" w:hAnsiTheme="majorBidi" w:cstheme="majorBidi"/>
          <w:b/>
          <w:bCs/>
          <w:color w:val="000000" w:themeColor="text1"/>
        </w:rPr>
        <w:t xml:space="preserve">, </w:t>
      </w:r>
      <w:r w:rsidR="00A87BB2" w:rsidRPr="00D71207">
        <w:rPr>
          <w:rFonts w:asciiTheme="majorBidi" w:hAnsiTheme="majorBidi" w:cstheme="majorBidi"/>
          <w:b/>
          <w:bCs/>
          <w:color w:val="000000" w:themeColor="text1"/>
        </w:rPr>
        <w:t xml:space="preserve">how do you explain away the empty tomb? </w:t>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sidR="00C07D7A">
        <w:rPr>
          <w:rFonts w:asciiTheme="majorBidi" w:hAnsiTheme="majorBidi" w:cstheme="majorBidi"/>
          <w:b/>
          <w:bCs/>
          <w:color w:val="000000" w:themeColor="text1"/>
        </w:rPr>
        <w:tab/>
      </w:r>
      <w:r w:rsidR="00A87BB2" w:rsidRPr="00D71207">
        <w:rPr>
          <w:rFonts w:asciiTheme="majorBidi" w:hAnsiTheme="majorBidi" w:cstheme="majorBidi"/>
          <w:b/>
          <w:bCs/>
          <w:color w:val="000000" w:themeColor="text1"/>
        </w:rPr>
        <w:t>Third, how do you argue against multiple</w:t>
      </w:r>
      <w:r w:rsidR="005A10D9" w:rsidRPr="00D71207">
        <w:rPr>
          <w:rFonts w:asciiTheme="majorBidi" w:hAnsiTheme="majorBidi" w:cstheme="majorBidi"/>
          <w:b/>
          <w:bCs/>
          <w:color w:val="000000" w:themeColor="text1"/>
        </w:rPr>
        <w:tab/>
      </w:r>
      <w:r w:rsidR="00A87BB2" w:rsidRPr="00D71207">
        <w:rPr>
          <w:rFonts w:asciiTheme="majorBidi" w:hAnsiTheme="majorBidi" w:cstheme="majorBidi"/>
          <w:b/>
          <w:bCs/>
          <w:color w:val="000000" w:themeColor="text1"/>
        </w:rPr>
        <w:t xml:space="preserve">witnesses? </w:t>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t>Fourth</w:t>
      </w:r>
      <w:r w:rsidR="00A87BB2" w:rsidRPr="00D71207">
        <w:rPr>
          <w:rFonts w:asciiTheme="majorBidi" w:hAnsiTheme="majorBidi" w:cstheme="majorBidi"/>
          <w:b/>
          <w:bCs/>
          <w:color w:val="000000" w:themeColor="text1"/>
        </w:rPr>
        <w:t xml:space="preserve">, the Resurrected Jesus changed lives then and </w:t>
      </w:r>
      <w:r w:rsidR="00C07D7A">
        <w:rPr>
          <w:rFonts w:asciiTheme="majorBidi" w:hAnsiTheme="majorBidi" w:cstheme="majorBidi"/>
          <w:b/>
          <w:bCs/>
          <w:color w:val="000000" w:themeColor="text1"/>
        </w:rPr>
        <w:t>for the past 2000 years!</w:t>
      </w:r>
    </w:p>
    <w:p w14:paraId="55FC72EB" w14:textId="500FC934" w:rsidR="00D80F65" w:rsidRPr="00C07D7A" w:rsidRDefault="003B794C">
      <w:pPr>
        <w:rPr>
          <w:rFonts w:cstheme="majorBidi"/>
          <w:i w:val="0"/>
          <w:iCs/>
          <w:sz w:val="24"/>
        </w:rPr>
      </w:pPr>
      <w:r w:rsidRPr="00C07D7A">
        <w:rPr>
          <w:rFonts w:cstheme="majorBidi"/>
          <w:i w:val="0"/>
          <w:iCs/>
          <w:sz w:val="24"/>
        </w:rPr>
        <w:t>Members of the Jury, what is. Your verdict?</w:t>
      </w:r>
    </w:p>
    <w:p w14:paraId="1395D530" w14:textId="0EE3555C" w:rsidR="003B794C" w:rsidRPr="003B794C" w:rsidRDefault="003B794C">
      <w:pPr>
        <w:rPr>
          <w:rFonts w:cstheme="majorBidi"/>
          <w:sz w:val="32"/>
          <w:szCs w:val="32"/>
        </w:rPr>
      </w:pPr>
      <w:r w:rsidRPr="003B794C">
        <w:rPr>
          <w:rFonts w:cstheme="majorBidi"/>
          <w:sz w:val="32"/>
          <w:szCs w:val="32"/>
        </w:rPr>
        <w:t>He is Risen, He is Risen Indeed.</w:t>
      </w:r>
    </w:p>
    <w:sectPr w:rsidR="003B794C" w:rsidRPr="003B794C" w:rsidSect="009F6818">
      <w:headerReference w:type="even" r:id="rId9"/>
      <w:headerReference w:type="default" r:id="rId10"/>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B112" w14:textId="77777777" w:rsidR="009F6818" w:rsidRDefault="009F6818" w:rsidP="00A87BB2">
      <w:pPr>
        <w:spacing w:after="0" w:line="240" w:lineRule="auto"/>
      </w:pPr>
      <w:r>
        <w:separator/>
      </w:r>
    </w:p>
  </w:endnote>
  <w:endnote w:type="continuationSeparator" w:id="0">
    <w:p w14:paraId="0745A914" w14:textId="77777777" w:rsidR="009F6818" w:rsidRDefault="009F6818" w:rsidP="00A8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2B78" w14:textId="77777777" w:rsidR="009F6818" w:rsidRDefault="009F6818" w:rsidP="00A87BB2">
      <w:pPr>
        <w:spacing w:after="0" w:line="240" w:lineRule="auto"/>
      </w:pPr>
      <w:r>
        <w:separator/>
      </w:r>
    </w:p>
  </w:footnote>
  <w:footnote w:type="continuationSeparator" w:id="0">
    <w:p w14:paraId="213E9C15" w14:textId="77777777" w:rsidR="009F6818" w:rsidRDefault="009F6818" w:rsidP="00A87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2474491"/>
      <w:docPartObj>
        <w:docPartGallery w:val="Page Numbers (Top of Page)"/>
        <w:docPartUnique/>
      </w:docPartObj>
    </w:sdtPr>
    <w:sdtContent>
      <w:p w14:paraId="72B0E163" w14:textId="14319591" w:rsidR="00A87BB2" w:rsidRDefault="00A87BB2" w:rsidP="00D962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9030E6" w14:textId="77777777" w:rsidR="00A87BB2" w:rsidRDefault="00A87BB2" w:rsidP="00A87B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A808" w14:textId="46230E6C" w:rsidR="00A87BB2" w:rsidRDefault="00A87BB2" w:rsidP="00D96206">
    <w:pPr>
      <w:pStyle w:val="Header"/>
      <w:framePr w:wrap="none" w:vAnchor="text" w:hAnchor="margin" w:xAlign="right" w:y="1"/>
      <w:rPr>
        <w:rStyle w:val="PageNumber"/>
      </w:rPr>
    </w:pPr>
  </w:p>
  <w:p w14:paraId="46A2BC82" w14:textId="77777777" w:rsidR="00A87BB2" w:rsidRDefault="00A87BB2" w:rsidP="00A87BB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B2"/>
    <w:rsid w:val="00040FA2"/>
    <w:rsid w:val="001B0405"/>
    <w:rsid w:val="001B7203"/>
    <w:rsid w:val="003055A7"/>
    <w:rsid w:val="0032582F"/>
    <w:rsid w:val="00331041"/>
    <w:rsid w:val="003B208B"/>
    <w:rsid w:val="003B794C"/>
    <w:rsid w:val="004262FD"/>
    <w:rsid w:val="004D4DDB"/>
    <w:rsid w:val="005570FF"/>
    <w:rsid w:val="00584E31"/>
    <w:rsid w:val="00587F85"/>
    <w:rsid w:val="005921A0"/>
    <w:rsid w:val="005A10D9"/>
    <w:rsid w:val="006B49CD"/>
    <w:rsid w:val="0089561B"/>
    <w:rsid w:val="008C0AE9"/>
    <w:rsid w:val="008F2F0C"/>
    <w:rsid w:val="00920FF5"/>
    <w:rsid w:val="009F6818"/>
    <w:rsid w:val="00A02D90"/>
    <w:rsid w:val="00A87BB2"/>
    <w:rsid w:val="00B10238"/>
    <w:rsid w:val="00B4381B"/>
    <w:rsid w:val="00C07D7A"/>
    <w:rsid w:val="00C12E2F"/>
    <w:rsid w:val="00C43B61"/>
    <w:rsid w:val="00C65BA7"/>
    <w:rsid w:val="00D71207"/>
    <w:rsid w:val="00D80F65"/>
    <w:rsid w:val="00DC0C66"/>
    <w:rsid w:val="00E06634"/>
    <w:rsid w:val="00F8585C"/>
    <w:rsid w:val="00FF4B12"/>
    <w:rsid w:val="00FF4E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DB7C"/>
  <w15:chartTrackingRefBased/>
  <w15:docId w15:val="{C9D955D9-D639-864B-9489-58318528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EastAsia" w:hAnsiTheme="majorBidi" w:cs="Times New Roman"/>
        <w:b/>
        <w:i/>
        <w:color w:val="000000" w:themeColor="text1"/>
        <w:kern w:val="2"/>
        <w:sz w:val="40"/>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7BB2"/>
    <w:pPr>
      <w:keepNext/>
      <w:keepLines/>
      <w:spacing w:before="360" w:after="80"/>
      <w:outlineLvl w:val="0"/>
    </w:pPr>
    <w:rPr>
      <w:rFonts w:asciiTheme="majorHAnsi" w:eastAsiaTheme="majorEastAsia" w:hAnsiTheme="majorHAnsi" w:cstheme="majorBidi"/>
      <w:color w:val="0F4761" w:themeColor="accent1" w:themeShade="BF"/>
      <w:szCs w:val="40"/>
    </w:rPr>
  </w:style>
  <w:style w:type="paragraph" w:styleId="Heading2">
    <w:name w:val="heading 2"/>
    <w:basedOn w:val="Normal"/>
    <w:next w:val="Normal"/>
    <w:link w:val="Heading2Char"/>
    <w:uiPriority w:val="9"/>
    <w:unhideWhenUsed/>
    <w:qFormat/>
    <w:rsid w:val="00A87B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87BB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87BB2"/>
    <w:pPr>
      <w:keepNext/>
      <w:keepLines/>
      <w:spacing w:before="80" w:after="40"/>
      <w:outlineLvl w:val="3"/>
    </w:pPr>
    <w:rPr>
      <w:rFonts w:asciiTheme="minorHAnsi" w:eastAsiaTheme="majorEastAsia" w:hAnsiTheme="minorHAnsi" w:cstheme="majorBidi"/>
      <w:i w:val="0"/>
      <w:iCs/>
      <w:color w:val="0F4761" w:themeColor="accent1" w:themeShade="BF"/>
    </w:rPr>
  </w:style>
  <w:style w:type="paragraph" w:styleId="Heading5">
    <w:name w:val="heading 5"/>
    <w:basedOn w:val="Normal"/>
    <w:next w:val="Normal"/>
    <w:link w:val="Heading5Char"/>
    <w:uiPriority w:val="9"/>
    <w:semiHidden/>
    <w:unhideWhenUsed/>
    <w:qFormat/>
    <w:rsid w:val="00A87BB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87BB2"/>
    <w:pPr>
      <w:keepNext/>
      <w:keepLines/>
      <w:spacing w:before="40" w:after="0"/>
      <w:outlineLvl w:val="5"/>
    </w:pPr>
    <w:rPr>
      <w:rFonts w:asciiTheme="minorHAnsi" w:eastAsiaTheme="majorEastAsia" w:hAnsiTheme="minorHAnsi" w:cstheme="majorBidi"/>
      <w:i w:val="0"/>
      <w:iCs/>
      <w:color w:val="595959" w:themeColor="text1" w:themeTint="A6"/>
    </w:rPr>
  </w:style>
  <w:style w:type="paragraph" w:styleId="Heading7">
    <w:name w:val="heading 7"/>
    <w:basedOn w:val="Normal"/>
    <w:next w:val="Normal"/>
    <w:link w:val="Heading7Char"/>
    <w:uiPriority w:val="9"/>
    <w:semiHidden/>
    <w:unhideWhenUsed/>
    <w:qFormat/>
    <w:rsid w:val="00A87BB2"/>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87BB2"/>
    <w:pPr>
      <w:keepNext/>
      <w:keepLines/>
      <w:spacing w:after="0"/>
      <w:outlineLvl w:val="7"/>
    </w:pPr>
    <w:rPr>
      <w:rFonts w:asciiTheme="minorHAnsi" w:eastAsiaTheme="majorEastAsia" w:hAnsiTheme="minorHAnsi" w:cstheme="majorBidi"/>
      <w:i w:val="0"/>
      <w:iCs/>
      <w:color w:val="272727" w:themeColor="text1" w:themeTint="D8"/>
    </w:rPr>
  </w:style>
  <w:style w:type="paragraph" w:styleId="Heading9">
    <w:name w:val="heading 9"/>
    <w:basedOn w:val="Normal"/>
    <w:next w:val="Normal"/>
    <w:link w:val="Heading9Char"/>
    <w:uiPriority w:val="9"/>
    <w:semiHidden/>
    <w:unhideWhenUsed/>
    <w:qFormat/>
    <w:rsid w:val="00A87BB2"/>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BB2"/>
    <w:rPr>
      <w:rFonts w:asciiTheme="majorHAnsi" w:eastAsiaTheme="majorEastAsia" w:hAnsiTheme="majorHAnsi" w:cstheme="majorBidi"/>
      <w:color w:val="0F4761" w:themeColor="accent1" w:themeShade="BF"/>
      <w:szCs w:val="40"/>
    </w:rPr>
  </w:style>
  <w:style w:type="character" w:customStyle="1" w:styleId="Heading2Char">
    <w:name w:val="Heading 2 Char"/>
    <w:basedOn w:val="DefaultParagraphFont"/>
    <w:link w:val="Heading2"/>
    <w:uiPriority w:val="9"/>
    <w:rsid w:val="00A87B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87BB2"/>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7BB2"/>
    <w:rPr>
      <w:rFonts w:asciiTheme="minorHAnsi" w:eastAsiaTheme="majorEastAsia" w:hAnsiTheme="minorHAnsi" w:cstheme="majorBidi"/>
      <w:i w:val="0"/>
      <w:iCs/>
      <w:color w:val="0F4761" w:themeColor="accent1" w:themeShade="BF"/>
    </w:rPr>
  </w:style>
  <w:style w:type="character" w:customStyle="1" w:styleId="Heading5Char">
    <w:name w:val="Heading 5 Char"/>
    <w:basedOn w:val="DefaultParagraphFont"/>
    <w:link w:val="Heading5"/>
    <w:uiPriority w:val="9"/>
    <w:semiHidden/>
    <w:rsid w:val="00A87BB2"/>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87BB2"/>
    <w:rPr>
      <w:rFonts w:asciiTheme="minorHAnsi" w:eastAsiaTheme="majorEastAsia" w:hAnsiTheme="minorHAnsi" w:cstheme="majorBidi"/>
      <w:i w:val="0"/>
      <w:iCs/>
      <w:color w:val="595959" w:themeColor="text1" w:themeTint="A6"/>
    </w:rPr>
  </w:style>
  <w:style w:type="character" w:customStyle="1" w:styleId="Heading7Char">
    <w:name w:val="Heading 7 Char"/>
    <w:basedOn w:val="DefaultParagraphFont"/>
    <w:link w:val="Heading7"/>
    <w:uiPriority w:val="9"/>
    <w:semiHidden/>
    <w:rsid w:val="00A87BB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87BB2"/>
    <w:rPr>
      <w:rFonts w:asciiTheme="minorHAnsi" w:eastAsiaTheme="majorEastAsia" w:hAnsiTheme="minorHAnsi" w:cstheme="majorBidi"/>
      <w:i w:val="0"/>
      <w:iCs/>
      <w:color w:val="272727" w:themeColor="text1" w:themeTint="D8"/>
    </w:rPr>
  </w:style>
  <w:style w:type="character" w:customStyle="1" w:styleId="Heading9Char">
    <w:name w:val="Heading 9 Char"/>
    <w:basedOn w:val="DefaultParagraphFont"/>
    <w:link w:val="Heading9"/>
    <w:uiPriority w:val="9"/>
    <w:semiHidden/>
    <w:rsid w:val="00A87BB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87BB2"/>
    <w:pPr>
      <w:spacing w:after="8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87BB2"/>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A87BB2"/>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87BB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87BB2"/>
    <w:pPr>
      <w:spacing w:before="160"/>
      <w:jc w:val="center"/>
    </w:pPr>
    <w:rPr>
      <w:i w:val="0"/>
      <w:iCs/>
      <w:color w:val="404040" w:themeColor="text1" w:themeTint="BF"/>
    </w:rPr>
  </w:style>
  <w:style w:type="character" w:customStyle="1" w:styleId="QuoteChar">
    <w:name w:val="Quote Char"/>
    <w:basedOn w:val="DefaultParagraphFont"/>
    <w:link w:val="Quote"/>
    <w:uiPriority w:val="29"/>
    <w:rsid w:val="00A87BB2"/>
    <w:rPr>
      <w:i w:val="0"/>
      <w:iCs/>
      <w:color w:val="404040" w:themeColor="text1" w:themeTint="BF"/>
    </w:rPr>
  </w:style>
  <w:style w:type="paragraph" w:styleId="ListParagraph">
    <w:name w:val="List Paragraph"/>
    <w:basedOn w:val="Normal"/>
    <w:uiPriority w:val="34"/>
    <w:qFormat/>
    <w:rsid w:val="00A87BB2"/>
    <w:pPr>
      <w:ind w:left="720"/>
      <w:contextualSpacing/>
    </w:pPr>
  </w:style>
  <w:style w:type="character" w:styleId="IntenseEmphasis">
    <w:name w:val="Intense Emphasis"/>
    <w:basedOn w:val="DefaultParagraphFont"/>
    <w:uiPriority w:val="21"/>
    <w:qFormat/>
    <w:rsid w:val="00A87BB2"/>
    <w:rPr>
      <w:i w:val="0"/>
      <w:iCs/>
      <w:color w:val="0F4761" w:themeColor="accent1" w:themeShade="BF"/>
    </w:rPr>
  </w:style>
  <w:style w:type="paragraph" w:styleId="IntenseQuote">
    <w:name w:val="Intense Quote"/>
    <w:basedOn w:val="Normal"/>
    <w:next w:val="Normal"/>
    <w:link w:val="IntenseQuoteChar"/>
    <w:uiPriority w:val="30"/>
    <w:qFormat/>
    <w:rsid w:val="00A87BB2"/>
    <w:pPr>
      <w:pBdr>
        <w:top w:val="single" w:sz="4" w:space="10" w:color="0F4761" w:themeColor="accent1" w:themeShade="BF"/>
        <w:bottom w:val="single" w:sz="4" w:space="10" w:color="0F4761" w:themeColor="accent1" w:themeShade="BF"/>
      </w:pBdr>
      <w:spacing w:before="360" w:after="360"/>
      <w:ind w:left="864" w:right="864"/>
      <w:jc w:val="center"/>
    </w:pPr>
    <w:rPr>
      <w:i w:val="0"/>
      <w:iCs/>
      <w:color w:val="0F4761" w:themeColor="accent1" w:themeShade="BF"/>
    </w:rPr>
  </w:style>
  <w:style w:type="character" w:customStyle="1" w:styleId="IntenseQuoteChar">
    <w:name w:val="Intense Quote Char"/>
    <w:basedOn w:val="DefaultParagraphFont"/>
    <w:link w:val="IntenseQuote"/>
    <w:uiPriority w:val="30"/>
    <w:rsid w:val="00A87BB2"/>
    <w:rPr>
      <w:i w:val="0"/>
      <w:iCs/>
      <w:color w:val="0F4761" w:themeColor="accent1" w:themeShade="BF"/>
    </w:rPr>
  </w:style>
  <w:style w:type="character" w:styleId="IntenseReference">
    <w:name w:val="Intense Reference"/>
    <w:basedOn w:val="DefaultParagraphFont"/>
    <w:uiPriority w:val="32"/>
    <w:qFormat/>
    <w:rsid w:val="00A87BB2"/>
    <w:rPr>
      <w:b w:val="0"/>
      <w:bCs/>
      <w:smallCaps/>
      <w:color w:val="0F4761" w:themeColor="accent1" w:themeShade="BF"/>
      <w:spacing w:val="5"/>
    </w:rPr>
  </w:style>
  <w:style w:type="paragraph" w:styleId="NormalWeb">
    <w:name w:val="Normal (Web)"/>
    <w:basedOn w:val="Normal"/>
    <w:uiPriority w:val="99"/>
    <w:unhideWhenUsed/>
    <w:rsid w:val="00A87BB2"/>
    <w:pPr>
      <w:spacing w:before="100" w:beforeAutospacing="1" w:after="100" w:afterAutospacing="1" w:line="240" w:lineRule="auto"/>
    </w:pPr>
    <w:rPr>
      <w:rFonts w:ascii="Times New Roman" w:eastAsia="Times New Roman" w:hAnsi="Times New Roman"/>
      <w:b w:val="0"/>
      <w:i w:val="0"/>
      <w:color w:val="auto"/>
      <w:kern w:val="0"/>
      <w:sz w:val="24"/>
      <w14:ligatures w14:val="none"/>
    </w:rPr>
  </w:style>
  <w:style w:type="paragraph" w:styleId="Header">
    <w:name w:val="header"/>
    <w:basedOn w:val="Normal"/>
    <w:link w:val="HeaderChar"/>
    <w:uiPriority w:val="99"/>
    <w:unhideWhenUsed/>
    <w:rsid w:val="00A87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B2"/>
  </w:style>
  <w:style w:type="character" w:styleId="PageNumber">
    <w:name w:val="page number"/>
    <w:basedOn w:val="DefaultParagraphFont"/>
    <w:uiPriority w:val="99"/>
    <w:semiHidden/>
    <w:unhideWhenUsed/>
    <w:rsid w:val="00A87BB2"/>
  </w:style>
  <w:style w:type="paragraph" w:styleId="Footer">
    <w:name w:val="footer"/>
    <w:basedOn w:val="Normal"/>
    <w:link w:val="FooterChar"/>
    <w:uiPriority w:val="99"/>
    <w:unhideWhenUsed/>
    <w:rsid w:val="00D71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8985">
      <w:bodyDiv w:val="1"/>
      <w:marLeft w:val="0"/>
      <w:marRight w:val="0"/>
      <w:marTop w:val="0"/>
      <w:marBottom w:val="0"/>
      <w:divBdr>
        <w:top w:val="none" w:sz="0" w:space="0" w:color="auto"/>
        <w:left w:val="none" w:sz="0" w:space="0" w:color="auto"/>
        <w:bottom w:val="none" w:sz="0" w:space="0" w:color="auto"/>
        <w:right w:val="none" w:sz="0" w:space="0" w:color="auto"/>
      </w:divBdr>
    </w:div>
    <w:div w:id="891189114">
      <w:bodyDiv w:val="1"/>
      <w:marLeft w:val="0"/>
      <w:marRight w:val="0"/>
      <w:marTop w:val="0"/>
      <w:marBottom w:val="0"/>
      <w:divBdr>
        <w:top w:val="none" w:sz="0" w:space="0" w:color="auto"/>
        <w:left w:val="none" w:sz="0" w:space="0" w:color="auto"/>
        <w:bottom w:val="none" w:sz="0" w:space="0" w:color="auto"/>
        <w:right w:val="none" w:sz="0" w:space="0" w:color="auto"/>
      </w:divBdr>
      <w:divsChild>
        <w:div w:id="1400205625">
          <w:marLeft w:val="0"/>
          <w:marRight w:val="0"/>
          <w:marTop w:val="0"/>
          <w:marBottom w:val="0"/>
          <w:divBdr>
            <w:top w:val="none" w:sz="0" w:space="0" w:color="auto"/>
            <w:left w:val="none" w:sz="0" w:space="0" w:color="auto"/>
            <w:bottom w:val="none" w:sz="0" w:space="0" w:color="auto"/>
            <w:right w:val="none" w:sz="0" w:space="0" w:color="auto"/>
          </w:divBdr>
          <w:divsChild>
            <w:div w:id="11927895">
              <w:marLeft w:val="0"/>
              <w:marRight w:val="0"/>
              <w:marTop w:val="0"/>
              <w:marBottom w:val="0"/>
              <w:divBdr>
                <w:top w:val="none" w:sz="0" w:space="0" w:color="auto"/>
                <w:left w:val="none" w:sz="0" w:space="0" w:color="auto"/>
                <w:bottom w:val="none" w:sz="0" w:space="0" w:color="auto"/>
                <w:right w:val="none" w:sz="0" w:space="0" w:color="auto"/>
              </w:divBdr>
              <w:divsChild>
                <w:div w:id="119150994">
                  <w:marLeft w:val="0"/>
                  <w:marRight w:val="0"/>
                  <w:marTop w:val="0"/>
                  <w:marBottom w:val="0"/>
                  <w:divBdr>
                    <w:top w:val="none" w:sz="0" w:space="0" w:color="auto"/>
                    <w:left w:val="none" w:sz="0" w:space="0" w:color="auto"/>
                    <w:bottom w:val="none" w:sz="0" w:space="0" w:color="auto"/>
                    <w:right w:val="none" w:sz="0" w:space="0" w:color="auto"/>
                  </w:divBdr>
                </w:div>
              </w:divsChild>
            </w:div>
            <w:div w:id="818570321">
              <w:marLeft w:val="0"/>
              <w:marRight w:val="0"/>
              <w:marTop w:val="0"/>
              <w:marBottom w:val="0"/>
              <w:divBdr>
                <w:top w:val="none" w:sz="0" w:space="0" w:color="auto"/>
                <w:left w:val="none" w:sz="0" w:space="0" w:color="auto"/>
                <w:bottom w:val="none" w:sz="0" w:space="0" w:color="auto"/>
                <w:right w:val="none" w:sz="0" w:space="0" w:color="auto"/>
              </w:divBdr>
              <w:divsChild>
                <w:div w:id="1621061008">
                  <w:marLeft w:val="0"/>
                  <w:marRight w:val="0"/>
                  <w:marTop w:val="0"/>
                  <w:marBottom w:val="0"/>
                  <w:divBdr>
                    <w:top w:val="none" w:sz="0" w:space="0" w:color="auto"/>
                    <w:left w:val="none" w:sz="0" w:space="0" w:color="auto"/>
                    <w:bottom w:val="none" w:sz="0" w:space="0" w:color="auto"/>
                    <w:right w:val="none" w:sz="0" w:space="0" w:color="auto"/>
                  </w:divBdr>
                </w:div>
                <w:div w:id="1626931935">
                  <w:marLeft w:val="0"/>
                  <w:marRight w:val="0"/>
                  <w:marTop w:val="0"/>
                  <w:marBottom w:val="0"/>
                  <w:divBdr>
                    <w:top w:val="none" w:sz="0" w:space="0" w:color="auto"/>
                    <w:left w:val="none" w:sz="0" w:space="0" w:color="auto"/>
                    <w:bottom w:val="none" w:sz="0" w:space="0" w:color="auto"/>
                    <w:right w:val="none" w:sz="0" w:space="0" w:color="auto"/>
                  </w:divBdr>
                </w:div>
              </w:divsChild>
            </w:div>
            <w:div w:id="2136873641">
              <w:marLeft w:val="0"/>
              <w:marRight w:val="0"/>
              <w:marTop w:val="0"/>
              <w:marBottom w:val="0"/>
              <w:divBdr>
                <w:top w:val="none" w:sz="0" w:space="0" w:color="auto"/>
                <w:left w:val="none" w:sz="0" w:space="0" w:color="auto"/>
                <w:bottom w:val="none" w:sz="0" w:space="0" w:color="auto"/>
                <w:right w:val="none" w:sz="0" w:space="0" w:color="auto"/>
              </w:divBdr>
              <w:divsChild>
                <w:div w:id="782960867">
                  <w:marLeft w:val="0"/>
                  <w:marRight w:val="0"/>
                  <w:marTop w:val="0"/>
                  <w:marBottom w:val="0"/>
                  <w:divBdr>
                    <w:top w:val="none" w:sz="0" w:space="0" w:color="auto"/>
                    <w:left w:val="none" w:sz="0" w:space="0" w:color="auto"/>
                    <w:bottom w:val="none" w:sz="0" w:space="0" w:color="auto"/>
                    <w:right w:val="none" w:sz="0" w:space="0" w:color="auto"/>
                  </w:divBdr>
                </w:div>
              </w:divsChild>
            </w:div>
            <w:div w:id="376658989">
              <w:marLeft w:val="0"/>
              <w:marRight w:val="0"/>
              <w:marTop w:val="0"/>
              <w:marBottom w:val="0"/>
              <w:divBdr>
                <w:top w:val="none" w:sz="0" w:space="0" w:color="auto"/>
                <w:left w:val="none" w:sz="0" w:space="0" w:color="auto"/>
                <w:bottom w:val="none" w:sz="0" w:space="0" w:color="auto"/>
                <w:right w:val="none" w:sz="0" w:space="0" w:color="auto"/>
              </w:divBdr>
              <w:divsChild>
                <w:div w:id="12119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7843">
          <w:marLeft w:val="0"/>
          <w:marRight w:val="0"/>
          <w:marTop w:val="0"/>
          <w:marBottom w:val="0"/>
          <w:divBdr>
            <w:top w:val="none" w:sz="0" w:space="0" w:color="auto"/>
            <w:left w:val="none" w:sz="0" w:space="0" w:color="auto"/>
            <w:bottom w:val="none" w:sz="0" w:space="0" w:color="auto"/>
            <w:right w:val="none" w:sz="0" w:space="0" w:color="auto"/>
          </w:divBdr>
          <w:divsChild>
            <w:div w:id="970751880">
              <w:marLeft w:val="0"/>
              <w:marRight w:val="0"/>
              <w:marTop w:val="0"/>
              <w:marBottom w:val="0"/>
              <w:divBdr>
                <w:top w:val="none" w:sz="0" w:space="0" w:color="auto"/>
                <w:left w:val="none" w:sz="0" w:space="0" w:color="auto"/>
                <w:bottom w:val="none" w:sz="0" w:space="0" w:color="auto"/>
                <w:right w:val="none" w:sz="0" w:space="0" w:color="auto"/>
              </w:divBdr>
              <w:divsChild>
                <w:div w:id="13444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7070">
          <w:marLeft w:val="0"/>
          <w:marRight w:val="0"/>
          <w:marTop w:val="0"/>
          <w:marBottom w:val="0"/>
          <w:divBdr>
            <w:top w:val="none" w:sz="0" w:space="0" w:color="auto"/>
            <w:left w:val="none" w:sz="0" w:space="0" w:color="auto"/>
            <w:bottom w:val="none" w:sz="0" w:space="0" w:color="auto"/>
            <w:right w:val="none" w:sz="0" w:space="0" w:color="auto"/>
          </w:divBdr>
          <w:divsChild>
            <w:div w:id="775949696">
              <w:marLeft w:val="0"/>
              <w:marRight w:val="0"/>
              <w:marTop w:val="0"/>
              <w:marBottom w:val="0"/>
              <w:divBdr>
                <w:top w:val="none" w:sz="0" w:space="0" w:color="auto"/>
                <w:left w:val="none" w:sz="0" w:space="0" w:color="auto"/>
                <w:bottom w:val="none" w:sz="0" w:space="0" w:color="auto"/>
                <w:right w:val="none" w:sz="0" w:space="0" w:color="auto"/>
              </w:divBdr>
              <w:divsChild>
                <w:div w:id="1037697492">
                  <w:marLeft w:val="0"/>
                  <w:marRight w:val="0"/>
                  <w:marTop w:val="0"/>
                  <w:marBottom w:val="0"/>
                  <w:divBdr>
                    <w:top w:val="none" w:sz="0" w:space="0" w:color="auto"/>
                    <w:left w:val="none" w:sz="0" w:space="0" w:color="auto"/>
                    <w:bottom w:val="none" w:sz="0" w:space="0" w:color="auto"/>
                    <w:right w:val="none" w:sz="0" w:space="0" w:color="auto"/>
                  </w:divBdr>
                </w:div>
              </w:divsChild>
            </w:div>
            <w:div w:id="1701468378">
              <w:marLeft w:val="0"/>
              <w:marRight w:val="0"/>
              <w:marTop w:val="0"/>
              <w:marBottom w:val="0"/>
              <w:divBdr>
                <w:top w:val="none" w:sz="0" w:space="0" w:color="auto"/>
                <w:left w:val="none" w:sz="0" w:space="0" w:color="auto"/>
                <w:bottom w:val="none" w:sz="0" w:space="0" w:color="auto"/>
                <w:right w:val="none" w:sz="0" w:space="0" w:color="auto"/>
              </w:divBdr>
              <w:divsChild>
                <w:div w:id="1877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3433">
          <w:marLeft w:val="0"/>
          <w:marRight w:val="0"/>
          <w:marTop w:val="0"/>
          <w:marBottom w:val="0"/>
          <w:divBdr>
            <w:top w:val="none" w:sz="0" w:space="0" w:color="auto"/>
            <w:left w:val="none" w:sz="0" w:space="0" w:color="auto"/>
            <w:bottom w:val="none" w:sz="0" w:space="0" w:color="auto"/>
            <w:right w:val="none" w:sz="0" w:space="0" w:color="auto"/>
          </w:divBdr>
          <w:divsChild>
            <w:div w:id="271131678">
              <w:marLeft w:val="0"/>
              <w:marRight w:val="0"/>
              <w:marTop w:val="0"/>
              <w:marBottom w:val="0"/>
              <w:divBdr>
                <w:top w:val="none" w:sz="0" w:space="0" w:color="auto"/>
                <w:left w:val="none" w:sz="0" w:space="0" w:color="auto"/>
                <w:bottom w:val="none" w:sz="0" w:space="0" w:color="auto"/>
                <w:right w:val="none" w:sz="0" w:space="0" w:color="auto"/>
              </w:divBdr>
              <w:divsChild>
                <w:div w:id="1050108828">
                  <w:marLeft w:val="0"/>
                  <w:marRight w:val="0"/>
                  <w:marTop w:val="0"/>
                  <w:marBottom w:val="0"/>
                  <w:divBdr>
                    <w:top w:val="none" w:sz="0" w:space="0" w:color="auto"/>
                    <w:left w:val="none" w:sz="0" w:space="0" w:color="auto"/>
                    <w:bottom w:val="none" w:sz="0" w:space="0" w:color="auto"/>
                    <w:right w:val="none" w:sz="0" w:space="0" w:color="auto"/>
                  </w:divBdr>
                </w:div>
              </w:divsChild>
            </w:div>
            <w:div w:id="1423180338">
              <w:marLeft w:val="0"/>
              <w:marRight w:val="0"/>
              <w:marTop w:val="0"/>
              <w:marBottom w:val="0"/>
              <w:divBdr>
                <w:top w:val="none" w:sz="0" w:space="0" w:color="auto"/>
                <w:left w:val="none" w:sz="0" w:space="0" w:color="auto"/>
                <w:bottom w:val="none" w:sz="0" w:space="0" w:color="auto"/>
                <w:right w:val="none" w:sz="0" w:space="0" w:color="auto"/>
              </w:divBdr>
              <w:divsChild>
                <w:div w:id="6773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7911">
          <w:marLeft w:val="0"/>
          <w:marRight w:val="0"/>
          <w:marTop w:val="0"/>
          <w:marBottom w:val="0"/>
          <w:divBdr>
            <w:top w:val="none" w:sz="0" w:space="0" w:color="auto"/>
            <w:left w:val="none" w:sz="0" w:space="0" w:color="auto"/>
            <w:bottom w:val="none" w:sz="0" w:space="0" w:color="auto"/>
            <w:right w:val="none" w:sz="0" w:space="0" w:color="auto"/>
          </w:divBdr>
          <w:divsChild>
            <w:div w:id="39791944">
              <w:marLeft w:val="0"/>
              <w:marRight w:val="0"/>
              <w:marTop w:val="0"/>
              <w:marBottom w:val="0"/>
              <w:divBdr>
                <w:top w:val="none" w:sz="0" w:space="0" w:color="auto"/>
                <w:left w:val="none" w:sz="0" w:space="0" w:color="auto"/>
                <w:bottom w:val="none" w:sz="0" w:space="0" w:color="auto"/>
                <w:right w:val="none" w:sz="0" w:space="0" w:color="auto"/>
              </w:divBdr>
              <w:divsChild>
                <w:div w:id="582759231">
                  <w:marLeft w:val="0"/>
                  <w:marRight w:val="0"/>
                  <w:marTop w:val="0"/>
                  <w:marBottom w:val="0"/>
                  <w:divBdr>
                    <w:top w:val="none" w:sz="0" w:space="0" w:color="auto"/>
                    <w:left w:val="none" w:sz="0" w:space="0" w:color="auto"/>
                    <w:bottom w:val="none" w:sz="0" w:space="0" w:color="auto"/>
                    <w:right w:val="none" w:sz="0" w:space="0" w:color="auto"/>
                  </w:divBdr>
                </w:div>
              </w:divsChild>
            </w:div>
            <w:div w:id="1720665128">
              <w:marLeft w:val="0"/>
              <w:marRight w:val="0"/>
              <w:marTop w:val="0"/>
              <w:marBottom w:val="0"/>
              <w:divBdr>
                <w:top w:val="none" w:sz="0" w:space="0" w:color="auto"/>
                <w:left w:val="none" w:sz="0" w:space="0" w:color="auto"/>
                <w:bottom w:val="none" w:sz="0" w:space="0" w:color="auto"/>
                <w:right w:val="none" w:sz="0" w:space="0" w:color="auto"/>
              </w:divBdr>
              <w:divsChild>
                <w:div w:id="1244337779">
                  <w:marLeft w:val="0"/>
                  <w:marRight w:val="0"/>
                  <w:marTop w:val="0"/>
                  <w:marBottom w:val="0"/>
                  <w:divBdr>
                    <w:top w:val="none" w:sz="0" w:space="0" w:color="auto"/>
                    <w:left w:val="none" w:sz="0" w:space="0" w:color="auto"/>
                    <w:bottom w:val="none" w:sz="0" w:space="0" w:color="auto"/>
                    <w:right w:val="none" w:sz="0" w:space="0" w:color="auto"/>
                  </w:divBdr>
                </w:div>
                <w:div w:id="1207839555">
                  <w:marLeft w:val="0"/>
                  <w:marRight w:val="0"/>
                  <w:marTop w:val="0"/>
                  <w:marBottom w:val="0"/>
                  <w:divBdr>
                    <w:top w:val="none" w:sz="0" w:space="0" w:color="auto"/>
                    <w:left w:val="none" w:sz="0" w:space="0" w:color="auto"/>
                    <w:bottom w:val="none" w:sz="0" w:space="0" w:color="auto"/>
                    <w:right w:val="none" w:sz="0" w:space="0" w:color="auto"/>
                  </w:divBdr>
                </w:div>
                <w:div w:id="810707708">
                  <w:marLeft w:val="0"/>
                  <w:marRight w:val="0"/>
                  <w:marTop w:val="0"/>
                  <w:marBottom w:val="0"/>
                  <w:divBdr>
                    <w:top w:val="none" w:sz="0" w:space="0" w:color="auto"/>
                    <w:left w:val="none" w:sz="0" w:space="0" w:color="auto"/>
                    <w:bottom w:val="none" w:sz="0" w:space="0" w:color="auto"/>
                    <w:right w:val="none" w:sz="0" w:space="0" w:color="auto"/>
                  </w:divBdr>
                </w:div>
              </w:divsChild>
            </w:div>
            <w:div w:id="941762822">
              <w:marLeft w:val="0"/>
              <w:marRight w:val="0"/>
              <w:marTop w:val="0"/>
              <w:marBottom w:val="0"/>
              <w:divBdr>
                <w:top w:val="none" w:sz="0" w:space="0" w:color="auto"/>
                <w:left w:val="none" w:sz="0" w:space="0" w:color="auto"/>
                <w:bottom w:val="none" w:sz="0" w:space="0" w:color="auto"/>
                <w:right w:val="none" w:sz="0" w:space="0" w:color="auto"/>
              </w:divBdr>
              <w:divsChild>
                <w:div w:id="1196961403">
                  <w:marLeft w:val="0"/>
                  <w:marRight w:val="0"/>
                  <w:marTop w:val="0"/>
                  <w:marBottom w:val="0"/>
                  <w:divBdr>
                    <w:top w:val="none" w:sz="0" w:space="0" w:color="auto"/>
                    <w:left w:val="none" w:sz="0" w:space="0" w:color="auto"/>
                    <w:bottom w:val="none" w:sz="0" w:space="0" w:color="auto"/>
                    <w:right w:val="none" w:sz="0" w:space="0" w:color="auto"/>
                  </w:divBdr>
                </w:div>
              </w:divsChild>
            </w:div>
            <w:div w:id="2105373116">
              <w:marLeft w:val="0"/>
              <w:marRight w:val="0"/>
              <w:marTop w:val="0"/>
              <w:marBottom w:val="0"/>
              <w:divBdr>
                <w:top w:val="none" w:sz="0" w:space="0" w:color="auto"/>
                <w:left w:val="none" w:sz="0" w:space="0" w:color="auto"/>
                <w:bottom w:val="none" w:sz="0" w:space="0" w:color="auto"/>
                <w:right w:val="none" w:sz="0" w:space="0" w:color="auto"/>
              </w:divBdr>
              <w:divsChild>
                <w:div w:id="15169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8799">
          <w:marLeft w:val="0"/>
          <w:marRight w:val="0"/>
          <w:marTop w:val="0"/>
          <w:marBottom w:val="0"/>
          <w:divBdr>
            <w:top w:val="none" w:sz="0" w:space="0" w:color="auto"/>
            <w:left w:val="none" w:sz="0" w:space="0" w:color="auto"/>
            <w:bottom w:val="none" w:sz="0" w:space="0" w:color="auto"/>
            <w:right w:val="none" w:sz="0" w:space="0" w:color="auto"/>
          </w:divBdr>
          <w:divsChild>
            <w:div w:id="2130388306">
              <w:marLeft w:val="0"/>
              <w:marRight w:val="0"/>
              <w:marTop w:val="0"/>
              <w:marBottom w:val="0"/>
              <w:divBdr>
                <w:top w:val="none" w:sz="0" w:space="0" w:color="auto"/>
                <w:left w:val="none" w:sz="0" w:space="0" w:color="auto"/>
                <w:bottom w:val="none" w:sz="0" w:space="0" w:color="auto"/>
                <w:right w:val="none" w:sz="0" w:space="0" w:color="auto"/>
              </w:divBdr>
              <w:divsChild>
                <w:div w:id="549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8027">
          <w:marLeft w:val="0"/>
          <w:marRight w:val="0"/>
          <w:marTop w:val="0"/>
          <w:marBottom w:val="0"/>
          <w:divBdr>
            <w:top w:val="none" w:sz="0" w:space="0" w:color="auto"/>
            <w:left w:val="none" w:sz="0" w:space="0" w:color="auto"/>
            <w:bottom w:val="none" w:sz="0" w:space="0" w:color="auto"/>
            <w:right w:val="none" w:sz="0" w:space="0" w:color="auto"/>
          </w:divBdr>
          <w:divsChild>
            <w:div w:id="654992973">
              <w:marLeft w:val="0"/>
              <w:marRight w:val="0"/>
              <w:marTop w:val="0"/>
              <w:marBottom w:val="0"/>
              <w:divBdr>
                <w:top w:val="none" w:sz="0" w:space="0" w:color="auto"/>
                <w:left w:val="none" w:sz="0" w:space="0" w:color="auto"/>
                <w:bottom w:val="none" w:sz="0" w:space="0" w:color="auto"/>
                <w:right w:val="none" w:sz="0" w:space="0" w:color="auto"/>
              </w:divBdr>
              <w:divsChild>
                <w:div w:id="1250892069">
                  <w:marLeft w:val="0"/>
                  <w:marRight w:val="0"/>
                  <w:marTop w:val="0"/>
                  <w:marBottom w:val="0"/>
                  <w:divBdr>
                    <w:top w:val="none" w:sz="0" w:space="0" w:color="auto"/>
                    <w:left w:val="none" w:sz="0" w:space="0" w:color="auto"/>
                    <w:bottom w:val="none" w:sz="0" w:space="0" w:color="auto"/>
                    <w:right w:val="none" w:sz="0" w:space="0" w:color="auto"/>
                  </w:divBdr>
                </w:div>
              </w:divsChild>
            </w:div>
            <w:div w:id="1619876040">
              <w:marLeft w:val="0"/>
              <w:marRight w:val="0"/>
              <w:marTop w:val="0"/>
              <w:marBottom w:val="0"/>
              <w:divBdr>
                <w:top w:val="none" w:sz="0" w:space="0" w:color="auto"/>
                <w:left w:val="none" w:sz="0" w:space="0" w:color="auto"/>
                <w:bottom w:val="none" w:sz="0" w:space="0" w:color="auto"/>
                <w:right w:val="none" w:sz="0" w:space="0" w:color="auto"/>
              </w:divBdr>
              <w:divsChild>
                <w:div w:id="12304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5300">
          <w:marLeft w:val="0"/>
          <w:marRight w:val="0"/>
          <w:marTop w:val="0"/>
          <w:marBottom w:val="0"/>
          <w:divBdr>
            <w:top w:val="none" w:sz="0" w:space="0" w:color="auto"/>
            <w:left w:val="none" w:sz="0" w:space="0" w:color="auto"/>
            <w:bottom w:val="none" w:sz="0" w:space="0" w:color="auto"/>
            <w:right w:val="none" w:sz="0" w:space="0" w:color="auto"/>
          </w:divBdr>
          <w:divsChild>
            <w:div w:id="1069381043">
              <w:marLeft w:val="0"/>
              <w:marRight w:val="0"/>
              <w:marTop w:val="0"/>
              <w:marBottom w:val="0"/>
              <w:divBdr>
                <w:top w:val="none" w:sz="0" w:space="0" w:color="auto"/>
                <w:left w:val="none" w:sz="0" w:space="0" w:color="auto"/>
                <w:bottom w:val="none" w:sz="0" w:space="0" w:color="auto"/>
                <w:right w:val="none" w:sz="0" w:space="0" w:color="auto"/>
              </w:divBdr>
              <w:divsChild>
                <w:div w:id="1440030654">
                  <w:marLeft w:val="0"/>
                  <w:marRight w:val="0"/>
                  <w:marTop w:val="0"/>
                  <w:marBottom w:val="0"/>
                  <w:divBdr>
                    <w:top w:val="none" w:sz="0" w:space="0" w:color="auto"/>
                    <w:left w:val="none" w:sz="0" w:space="0" w:color="auto"/>
                    <w:bottom w:val="none" w:sz="0" w:space="0" w:color="auto"/>
                    <w:right w:val="none" w:sz="0" w:space="0" w:color="auto"/>
                  </w:divBdr>
                </w:div>
              </w:divsChild>
            </w:div>
            <w:div w:id="663702096">
              <w:marLeft w:val="0"/>
              <w:marRight w:val="0"/>
              <w:marTop w:val="0"/>
              <w:marBottom w:val="0"/>
              <w:divBdr>
                <w:top w:val="none" w:sz="0" w:space="0" w:color="auto"/>
                <w:left w:val="none" w:sz="0" w:space="0" w:color="auto"/>
                <w:bottom w:val="none" w:sz="0" w:space="0" w:color="auto"/>
                <w:right w:val="none" w:sz="0" w:space="0" w:color="auto"/>
              </w:divBdr>
              <w:divsChild>
                <w:div w:id="18118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9670">
          <w:marLeft w:val="0"/>
          <w:marRight w:val="0"/>
          <w:marTop w:val="0"/>
          <w:marBottom w:val="0"/>
          <w:divBdr>
            <w:top w:val="none" w:sz="0" w:space="0" w:color="auto"/>
            <w:left w:val="none" w:sz="0" w:space="0" w:color="auto"/>
            <w:bottom w:val="none" w:sz="0" w:space="0" w:color="auto"/>
            <w:right w:val="none" w:sz="0" w:space="0" w:color="auto"/>
          </w:divBdr>
          <w:divsChild>
            <w:div w:id="758409958">
              <w:marLeft w:val="0"/>
              <w:marRight w:val="0"/>
              <w:marTop w:val="0"/>
              <w:marBottom w:val="0"/>
              <w:divBdr>
                <w:top w:val="none" w:sz="0" w:space="0" w:color="auto"/>
                <w:left w:val="none" w:sz="0" w:space="0" w:color="auto"/>
                <w:bottom w:val="none" w:sz="0" w:space="0" w:color="auto"/>
                <w:right w:val="none" w:sz="0" w:space="0" w:color="auto"/>
              </w:divBdr>
              <w:divsChild>
                <w:div w:id="10497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6731">
          <w:marLeft w:val="0"/>
          <w:marRight w:val="0"/>
          <w:marTop w:val="0"/>
          <w:marBottom w:val="0"/>
          <w:divBdr>
            <w:top w:val="none" w:sz="0" w:space="0" w:color="auto"/>
            <w:left w:val="none" w:sz="0" w:space="0" w:color="auto"/>
            <w:bottom w:val="none" w:sz="0" w:space="0" w:color="auto"/>
            <w:right w:val="none" w:sz="0" w:space="0" w:color="auto"/>
          </w:divBdr>
          <w:divsChild>
            <w:div w:id="1968462418">
              <w:marLeft w:val="0"/>
              <w:marRight w:val="0"/>
              <w:marTop w:val="0"/>
              <w:marBottom w:val="0"/>
              <w:divBdr>
                <w:top w:val="none" w:sz="0" w:space="0" w:color="auto"/>
                <w:left w:val="none" w:sz="0" w:space="0" w:color="auto"/>
                <w:bottom w:val="none" w:sz="0" w:space="0" w:color="auto"/>
                <w:right w:val="none" w:sz="0" w:space="0" w:color="auto"/>
              </w:divBdr>
              <w:divsChild>
                <w:div w:id="1663315037">
                  <w:marLeft w:val="0"/>
                  <w:marRight w:val="0"/>
                  <w:marTop w:val="0"/>
                  <w:marBottom w:val="0"/>
                  <w:divBdr>
                    <w:top w:val="none" w:sz="0" w:space="0" w:color="auto"/>
                    <w:left w:val="none" w:sz="0" w:space="0" w:color="auto"/>
                    <w:bottom w:val="none" w:sz="0" w:space="0" w:color="auto"/>
                    <w:right w:val="none" w:sz="0" w:space="0" w:color="auto"/>
                  </w:divBdr>
                </w:div>
              </w:divsChild>
            </w:div>
            <w:div w:id="1402172879">
              <w:marLeft w:val="0"/>
              <w:marRight w:val="0"/>
              <w:marTop w:val="0"/>
              <w:marBottom w:val="0"/>
              <w:divBdr>
                <w:top w:val="none" w:sz="0" w:space="0" w:color="auto"/>
                <w:left w:val="none" w:sz="0" w:space="0" w:color="auto"/>
                <w:bottom w:val="none" w:sz="0" w:space="0" w:color="auto"/>
                <w:right w:val="none" w:sz="0" w:space="0" w:color="auto"/>
              </w:divBdr>
              <w:divsChild>
                <w:div w:id="2932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8484">
          <w:marLeft w:val="0"/>
          <w:marRight w:val="0"/>
          <w:marTop w:val="0"/>
          <w:marBottom w:val="0"/>
          <w:divBdr>
            <w:top w:val="none" w:sz="0" w:space="0" w:color="auto"/>
            <w:left w:val="none" w:sz="0" w:space="0" w:color="auto"/>
            <w:bottom w:val="none" w:sz="0" w:space="0" w:color="auto"/>
            <w:right w:val="none" w:sz="0" w:space="0" w:color="auto"/>
          </w:divBdr>
          <w:divsChild>
            <w:div w:id="1063021361">
              <w:marLeft w:val="0"/>
              <w:marRight w:val="0"/>
              <w:marTop w:val="0"/>
              <w:marBottom w:val="0"/>
              <w:divBdr>
                <w:top w:val="none" w:sz="0" w:space="0" w:color="auto"/>
                <w:left w:val="none" w:sz="0" w:space="0" w:color="auto"/>
                <w:bottom w:val="none" w:sz="0" w:space="0" w:color="auto"/>
                <w:right w:val="none" w:sz="0" w:space="0" w:color="auto"/>
              </w:divBdr>
              <w:divsChild>
                <w:div w:id="45958514">
                  <w:marLeft w:val="0"/>
                  <w:marRight w:val="0"/>
                  <w:marTop w:val="0"/>
                  <w:marBottom w:val="0"/>
                  <w:divBdr>
                    <w:top w:val="none" w:sz="0" w:space="0" w:color="auto"/>
                    <w:left w:val="none" w:sz="0" w:space="0" w:color="auto"/>
                    <w:bottom w:val="none" w:sz="0" w:space="0" w:color="auto"/>
                    <w:right w:val="none" w:sz="0" w:space="0" w:color="auto"/>
                  </w:divBdr>
                </w:div>
              </w:divsChild>
            </w:div>
            <w:div w:id="1419132216">
              <w:marLeft w:val="0"/>
              <w:marRight w:val="0"/>
              <w:marTop w:val="0"/>
              <w:marBottom w:val="0"/>
              <w:divBdr>
                <w:top w:val="none" w:sz="0" w:space="0" w:color="auto"/>
                <w:left w:val="none" w:sz="0" w:space="0" w:color="auto"/>
                <w:bottom w:val="none" w:sz="0" w:space="0" w:color="auto"/>
                <w:right w:val="none" w:sz="0" w:space="0" w:color="auto"/>
              </w:divBdr>
              <w:divsChild>
                <w:div w:id="1715690591">
                  <w:marLeft w:val="0"/>
                  <w:marRight w:val="0"/>
                  <w:marTop w:val="0"/>
                  <w:marBottom w:val="0"/>
                  <w:divBdr>
                    <w:top w:val="none" w:sz="0" w:space="0" w:color="auto"/>
                    <w:left w:val="none" w:sz="0" w:space="0" w:color="auto"/>
                    <w:bottom w:val="none" w:sz="0" w:space="0" w:color="auto"/>
                    <w:right w:val="none" w:sz="0" w:space="0" w:color="auto"/>
                  </w:divBdr>
                </w:div>
              </w:divsChild>
            </w:div>
            <w:div w:id="777525002">
              <w:marLeft w:val="0"/>
              <w:marRight w:val="0"/>
              <w:marTop w:val="0"/>
              <w:marBottom w:val="0"/>
              <w:divBdr>
                <w:top w:val="none" w:sz="0" w:space="0" w:color="auto"/>
                <w:left w:val="none" w:sz="0" w:space="0" w:color="auto"/>
                <w:bottom w:val="none" w:sz="0" w:space="0" w:color="auto"/>
                <w:right w:val="none" w:sz="0" w:space="0" w:color="auto"/>
              </w:divBdr>
              <w:divsChild>
                <w:div w:id="8354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Parrish</dc:creator>
  <cp:keywords/>
  <dc:description/>
  <cp:lastModifiedBy>Thomas Parrish</cp:lastModifiedBy>
  <cp:revision>8</cp:revision>
  <dcterms:created xsi:type="dcterms:W3CDTF">2024-03-29T15:06:00Z</dcterms:created>
  <dcterms:modified xsi:type="dcterms:W3CDTF">2024-03-30T19:25:00Z</dcterms:modified>
</cp:coreProperties>
</file>